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BB4AF4">
        <w:tblPrEx>
          <w:tblCellMar>
            <w:left w:w="0" w:type="dxa"/>
            <w:right w:w="0" w:type="dxa"/>
          </w:tblCellMar>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6D0BAD77" w14:textId="1E766062" w:rsidR="00337286" w:rsidRPr="007875F9" w:rsidRDefault="000F08B5" w:rsidP="00BA7FE0">
            <w:pPr>
              <w:pStyle w:val="TableText"/>
            </w:pPr>
            <w:r>
              <w:t>Release Addendum 2</w:t>
            </w:r>
          </w:p>
        </w:tc>
      </w:tr>
      <w:tr w:rsidR="001739B7" w:rsidRPr="007875F9" w14:paraId="2FDC573F"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tcPr>
          <w:p w14:paraId="6600A698" w14:textId="674DA82A" w:rsidR="001739B7" w:rsidRDefault="00D75D5B" w:rsidP="00337286">
            <w:pPr>
              <w:pStyle w:val="TableText"/>
            </w:pPr>
            <w:r>
              <w:t>1/06/2026</w:t>
            </w:r>
          </w:p>
        </w:tc>
        <w:tc>
          <w:tcPr>
            <w:tcW w:w="8407" w:type="dxa"/>
            <w:gridSpan w:val="2"/>
            <w:tcBorders>
              <w:top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pPr>
            <w:r>
              <w:t>Release Addendum 3</w:t>
            </w:r>
          </w:p>
        </w:tc>
      </w:tr>
    </w:tbl>
    <w:p w14:paraId="54B0D9A9" w14:textId="77777777" w:rsidR="002302EC" w:rsidRPr="007A2E7A" w:rsidRDefault="002302EC" w:rsidP="007A2E7A">
      <w:pPr>
        <w:pStyle w:val="SectionHeading"/>
      </w:pPr>
      <w:r w:rsidRPr="007A2E7A">
        <w:lastRenderedPageBreak/>
        <w:t>Table of Contents</w:t>
      </w:r>
    </w:p>
    <w:p w14:paraId="183E907D" w14:textId="61981BD3" w:rsidR="00D15654"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D15654">
        <w:rPr>
          <w:noProof/>
        </w:rPr>
        <w:t>1</w:t>
      </w:r>
      <w:r w:rsidR="00D15654">
        <w:rPr>
          <w:rFonts w:asciiTheme="minorHAnsi" w:eastAsiaTheme="minorEastAsia" w:hAnsiTheme="minorHAnsi" w:cstheme="minorBidi"/>
          <w:b w:val="0"/>
          <w:caps w:val="0"/>
          <w:noProof/>
          <w:kern w:val="2"/>
          <w:sz w:val="24"/>
          <w14:ligatures w14:val="standardContextual"/>
        </w:rPr>
        <w:tab/>
      </w:r>
      <w:r w:rsidR="00D15654">
        <w:rPr>
          <w:noProof/>
        </w:rPr>
        <w:t>INTRODUCTION</w:t>
      </w:r>
      <w:r w:rsidR="00D15654">
        <w:rPr>
          <w:noProof/>
        </w:rPr>
        <w:tab/>
      </w:r>
      <w:r w:rsidR="00D15654">
        <w:rPr>
          <w:noProof/>
        </w:rPr>
        <w:fldChar w:fldCharType="begin"/>
      </w:r>
      <w:r w:rsidR="00D15654">
        <w:rPr>
          <w:noProof/>
        </w:rPr>
        <w:instrText xml:space="preserve"> PAGEREF _Toc218595920 \h </w:instrText>
      </w:r>
      <w:r w:rsidR="00D15654">
        <w:rPr>
          <w:noProof/>
        </w:rPr>
      </w:r>
      <w:r w:rsidR="00D15654">
        <w:rPr>
          <w:noProof/>
        </w:rPr>
        <w:fldChar w:fldCharType="separate"/>
      </w:r>
      <w:r w:rsidR="009B2062">
        <w:rPr>
          <w:noProof/>
        </w:rPr>
        <w:t>8</w:t>
      </w:r>
      <w:r w:rsidR="00D15654">
        <w:rPr>
          <w:noProof/>
        </w:rPr>
        <w:fldChar w:fldCharType="end"/>
      </w:r>
    </w:p>
    <w:p w14:paraId="3339CCD3" w14:textId="29789026" w:rsidR="00D15654" w:rsidRDefault="00D15654">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_Toc218595921 \h </w:instrText>
      </w:r>
      <w:r>
        <w:rPr>
          <w:noProof/>
        </w:rPr>
      </w:r>
      <w:r>
        <w:rPr>
          <w:noProof/>
        </w:rPr>
        <w:fldChar w:fldCharType="separate"/>
      </w:r>
      <w:r w:rsidR="009B2062">
        <w:rPr>
          <w:noProof/>
        </w:rPr>
        <w:t>8</w:t>
      </w:r>
      <w:r>
        <w:rPr>
          <w:noProof/>
        </w:rPr>
        <w:fldChar w:fldCharType="end"/>
      </w:r>
    </w:p>
    <w:p w14:paraId="4B738415" w14:textId="30CB39A7" w:rsidR="00D15654" w:rsidRDefault="00D15654">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_Toc218595922 \h </w:instrText>
      </w:r>
      <w:r>
        <w:rPr>
          <w:noProof/>
        </w:rPr>
      </w:r>
      <w:r>
        <w:rPr>
          <w:noProof/>
        </w:rPr>
        <w:fldChar w:fldCharType="separate"/>
      </w:r>
      <w:r w:rsidR="009B2062">
        <w:rPr>
          <w:noProof/>
        </w:rPr>
        <w:t>8</w:t>
      </w:r>
      <w:r>
        <w:rPr>
          <w:noProof/>
        </w:rPr>
        <w:fldChar w:fldCharType="end"/>
      </w:r>
    </w:p>
    <w:p w14:paraId="299EF3C5" w14:textId="75743D28" w:rsidR="00D15654" w:rsidRDefault="00D15654">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_Toc218595923 \h </w:instrText>
      </w:r>
      <w:r>
        <w:rPr>
          <w:noProof/>
        </w:rPr>
      </w:r>
      <w:r>
        <w:rPr>
          <w:noProof/>
        </w:rPr>
        <w:fldChar w:fldCharType="separate"/>
      </w:r>
      <w:r w:rsidR="009B2062">
        <w:rPr>
          <w:noProof/>
        </w:rPr>
        <w:t>8</w:t>
      </w:r>
      <w:r>
        <w:rPr>
          <w:noProof/>
        </w:rPr>
        <w:fldChar w:fldCharType="end"/>
      </w:r>
    </w:p>
    <w:p w14:paraId="51FA93BF" w14:textId="4D21BF4A" w:rsidR="00D15654" w:rsidRDefault="00D15654">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_Toc218595924 \h </w:instrText>
      </w:r>
      <w:r>
        <w:rPr>
          <w:noProof/>
        </w:rPr>
      </w:r>
      <w:r>
        <w:rPr>
          <w:noProof/>
        </w:rPr>
        <w:fldChar w:fldCharType="separate"/>
      </w:r>
      <w:r w:rsidR="009B2062">
        <w:rPr>
          <w:noProof/>
        </w:rPr>
        <w:t>9</w:t>
      </w:r>
      <w:r>
        <w:rPr>
          <w:noProof/>
        </w:rPr>
        <w:fldChar w:fldCharType="end"/>
      </w:r>
    </w:p>
    <w:p w14:paraId="1502F5A8" w14:textId="78F46949" w:rsidR="00D15654" w:rsidRDefault="00D15654">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_Toc218595925 \h </w:instrText>
      </w:r>
      <w:r>
        <w:rPr>
          <w:noProof/>
        </w:rPr>
      </w:r>
      <w:r>
        <w:rPr>
          <w:noProof/>
        </w:rPr>
        <w:fldChar w:fldCharType="separate"/>
      </w:r>
      <w:r w:rsidR="009B2062">
        <w:rPr>
          <w:noProof/>
        </w:rPr>
        <w:t>9</w:t>
      </w:r>
      <w:r>
        <w:rPr>
          <w:noProof/>
        </w:rPr>
        <w:fldChar w:fldCharType="end"/>
      </w:r>
    </w:p>
    <w:p w14:paraId="2D96FDC2" w14:textId="3DA1B183" w:rsidR="00D15654" w:rsidRDefault="00D15654">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_Toc218595926 \h </w:instrText>
      </w:r>
      <w:r>
        <w:rPr>
          <w:noProof/>
        </w:rPr>
      </w:r>
      <w:r>
        <w:rPr>
          <w:noProof/>
        </w:rPr>
        <w:fldChar w:fldCharType="separate"/>
      </w:r>
      <w:r w:rsidR="009B2062">
        <w:rPr>
          <w:noProof/>
        </w:rPr>
        <w:t>9</w:t>
      </w:r>
      <w:r>
        <w:rPr>
          <w:noProof/>
        </w:rPr>
        <w:fldChar w:fldCharType="end"/>
      </w:r>
    </w:p>
    <w:p w14:paraId="1491B925" w14:textId="1C3A0536" w:rsidR="00D15654" w:rsidRDefault="00D15654">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_Toc218595927 \h </w:instrText>
      </w:r>
      <w:r>
        <w:rPr>
          <w:noProof/>
        </w:rPr>
      </w:r>
      <w:r>
        <w:rPr>
          <w:noProof/>
        </w:rPr>
        <w:fldChar w:fldCharType="separate"/>
      </w:r>
      <w:r w:rsidR="009B2062">
        <w:rPr>
          <w:noProof/>
        </w:rPr>
        <w:t>10</w:t>
      </w:r>
      <w:r>
        <w:rPr>
          <w:noProof/>
        </w:rPr>
        <w:fldChar w:fldCharType="end"/>
      </w:r>
    </w:p>
    <w:p w14:paraId="357886BA" w14:textId="43FEBF5F" w:rsidR="00D15654" w:rsidRDefault="00D15654">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_Toc218595928 \h </w:instrText>
      </w:r>
      <w:r>
        <w:rPr>
          <w:noProof/>
        </w:rPr>
      </w:r>
      <w:r>
        <w:rPr>
          <w:noProof/>
        </w:rPr>
        <w:fldChar w:fldCharType="separate"/>
      </w:r>
      <w:r w:rsidR="009B2062">
        <w:rPr>
          <w:noProof/>
        </w:rPr>
        <w:t>10</w:t>
      </w:r>
      <w:r>
        <w:rPr>
          <w:noProof/>
        </w:rPr>
        <w:fldChar w:fldCharType="end"/>
      </w:r>
    </w:p>
    <w:p w14:paraId="6BD54F94" w14:textId="6F78CC29" w:rsidR="00D15654" w:rsidRDefault="00D15654">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_Toc218595929 \h </w:instrText>
      </w:r>
      <w:r>
        <w:rPr>
          <w:noProof/>
        </w:rPr>
      </w:r>
      <w:r>
        <w:rPr>
          <w:noProof/>
        </w:rPr>
        <w:fldChar w:fldCharType="separate"/>
      </w:r>
      <w:r w:rsidR="009B2062">
        <w:rPr>
          <w:noProof/>
        </w:rPr>
        <w:t>10</w:t>
      </w:r>
      <w:r>
        <w:rPr>
          <w:noProof/>
        </w:rPr>
        <w:fldChar w:fldCharType="end"/>
      </w:r>
    </w:p>
    <w:p w14:paraId="715AE1F0" w14:textId="2CE69CA5" w:rsidR="00D15654" w:rsidRDefault="00D15654">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_Toc218595930 \h </w:instrText>
      </w:r>
      <w:r>
        <w:rPr>
          <w:noProof/>
        </w:rPr>
      </w:r>
      <w:r>
        <w:rPr>
          <w:noProof/>
        </w:rPr>
        <w:fldChar w:fldCharType="separate"/>
      </w:r>
      <w:r w:rsidR="009B2062">
        <w:rPr>
          <w:noProof/>
        </w:rPr>
        <w:t>11</w:t>
      </w:r>
      <w:r>
        <w:rPr>
          <w:noProof/>
        </w:rPr>
        <w:fldChar w:fldCharType="end"/>
      </w:r>
    </w:p>
    <w:p w14:paraId="469ABA16" w14:textId="72330993" w:rsidR="00D15654" w:rsidRDefault="00D15654">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_Toc218595931 \h </w:instrText>
      </w:r>
      <w:r>
        <w:rPr>
          <w:noProof/>
        </w:rPr>
      </w:r>
      <w:r>
        <w:rPr>
          <w:noProof/>
        </w:rPr>
        <w:fldChar w:fldCharType="separate"/>
      </w:r>
      <w:r w:rsidR="009B2062">
        <w:rPr>
          <w:noProof/>
        </w:rPr>
        <w:t>11</w:t>
      </w:r>
      <w:r>
        <w:rPr>
          <w:noProof/>
        </w:rPr>
        <w:fldChar w:fldCharType="end"/>
      </w:r>
    </w:p>
    <w:p w14:paraId="38E1A83F" w14:textId="37E3D08A" w:rsidR="00D15654" w:rsidRDefault="00D15654">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_Toc218595932 \h </w:instrText>
      </w:r>
      <w:r>
        <w:rPr>
          <w:noProof/>
        </w:rPr>
      </w:r>
      <w:r>
        <w:rPr>
          <w:noProof/>
        </w:rPr>
        <w:fldChar w:fldCharType="separate"/>
      </w:r>
      <w:r w:rsidR="009B2062">
        <w:rPr>
          <w:noProof/>
        </w:rPr>
        <w:t>12</w:t>
      </w:r>
      <w:r>
        <w:rPr>
          <w:noProof/>
        </w:rPr>
        <w:fldChar w:fldCharType="end"/>
      </w:r>
    </w:p>
    <w:p w14:paraId="440052F3" w14:textId="2F04493B" w:rsidR="00D15654" w:rsidRDefault="00D15654">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_Toc218595933 \h </w:instrText>
      </w:r>
      <w:r>
        <w:rPr>
          <w:noProof/>
        </w:rPr>
      </w:r>
      <w:r>
        <w:rPr>
          <w:noProof/>
        </w:rPr>
        <w:fldChar w:fldCharType="separate"/>
      </w:r>
      <w:r w:rsidR="009B2062">
        <w:rPr>
          <w:noProof/>
        </w:rPr>
        <w:t>12</w:t>
      </w:r>
      <w:r>
        <w:rPr>
          <w:noProof/>
        </w:rPr>
        <w:fldChar w:fldCharType="end"/>
      </w:r>
    </w:p>
    <w:p w14:paraId="5B7B1ADA" w14:textId="33506652" w:rsidR="00D15654" w:rsidRDefault="00D15654">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_Toc218595934 \h </w:instrText>
      </w:r>
      <w:r>
        <w:rPr>
          <w:noProof/>
        </w:rPr>
      </w:r>
      <w:r>
        <w:rPr>
          <w:noProof/>
        </w:rPr>
        <w:fldChar w:fldCharType="separate"/>
      </w:r>
      <w:r w:rsidR="009B2062">
        <w:rPr>
          <w:noProof/>
        </w:rPr>
        <w:t>13</w:t>
      </w:r>
      <w:r>
        <w:rPr>
          <w:noProof/>
        </w:rPr>
        <w:fldChar w:fldCharType="end"/>
      </w:r>
    </w:p>
    <w:p w14:paraId="1CC21096" w14:textId="6D87E36D" w:rsidR="00D15654" w:rsidRDefault="00D15654">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_Toc218595935 \h </w:instrText>
      </w:r>
      <w:r>
        <w:rPr>
          <w:noProof/>
        </w:rPr>
      </w:r>
      <w:r>
        <w:rPr>
          <w:noProof/>
        </w:rPr>
        <w:fldChar w:fldCharType="separate"/>
      </w:r>
      <w:r w:rsidR="009B2062">
        <w:rPr>
          <w:noProof/>
        </w:rPr>
        <w:t>13</w:t>
      </w:r>
      <w:r>
        <w:rPr>
          <w:noProof/>
        </w:rPr>
        <w:fldChar w:fldCharType="end"/>
      </w:r>
    </w:p>
    <w:p w14:paraId="5C0319D7" w14:textId="7C0AA50D"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_Toc218595936 \h </w:instrText>
      </w:r>
      <w:r>
        <w:rPr>
          <w:noProof/>
        </w:rPr>
      </w:r>
      <w:r>
        <w:rPr>
          <w:noProof/>
        </w:rPr>
        <w:fldChar w:fldCharType="separate"/>
      </w:r>
      <w:r w:rsidR="009B2062">
        <w:rPr>
          <w:noProof/>
        </w:rPr>
        <w:t>14</w:t>
      </w:r>
      <w:r>
        <w:rPr>
          <w:noProof/>
        </w:rPr>
        <w:fldChar w:fldCharType="end"/>
      </w:r>
    </w:p>
    <w:p w14:paraId="7E0334A7" w14:textId="00C5834C" w:rsidR="00D15654" w:rsidRDefault="00D15654">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_Toc218595937 \h </w:instrText>
      </w:r>
      <w:r>
        <w:rPr>
          <w:noProof/>
        </w:rPr>
      </w:r>
      <w:r>
        <w:rPr>
          <w:noProof/>
        </w:rPr>
        <w:fldChar w:fldCharType="separate"/>
      </w:r>
      <w:r w:rsidR="009B2062">
        <w:rPr>
          <w:noProof/>
        </w:rPr>
        <w:t>14</w:t>
      </w:r>
      <w:r>
        <w:rPr>
          <w:noProof/>
        </w:rPr>
        <w:fldChar w:fldCharType="end"/>
      </w:r>
    </w:p>
    <w:p w14:paraId="5C07EBEB" w14:textId="2FA677EF" w:rsidR="00D15654" w:rsidRDefault="00D15654">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_Toc218595938 \h </w:instrText>
      </w:r>
      <w:r>
        <w:rPr>
          <w:noProof/>
        </w:rPr>
      </w:r>
      <w:r>
        <w:rPr>
          <w:noProof/>
        </w:rPr>
        <w:fldChar w:fldCharType="separate"/>
      </w:r>
      <w:r w:rsidR="009B2062">
        <w:rPr>
          <w:noProof/>
        </w:rPr>
        <w:t>15</w:t>
      </w:r>
      <w:r>
        <w:rPr>
          <w:noProof/>
        </w:rPr>
        <w:fldChar w:fldCharType="end"/>
      </w:r>
    </w:p>
    <w:p w14:paraId="36F27CF3" w14:textId="4CA8B77D" w:rsidR="00D15654" w:rsidRDefault="00D15654">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_Toc218595939 \h </w:instrText>
      </w:r>
      <w:r>
        <w:rPr>
          <w:noProof/>
        </w:rPr>
      </w:r>
      <w:r>
        <w:rPr>
          <w:noProof/>
        </w:rPr>
        <w:fldChar w:fldCharType="separate"/>
      </w:r>
      <w:r w:rsidR="009B2062">
        <w:rPr>
          <w:noProof/>
        </w:rPr>
        <w:t>15</w:t>
      </w:r>
      <w:r>
        <w:rPr>
          <w:noProof/>
        </w:rPr>
        <w:fldChar w:fldCharType="end"/>
      </w:r>
    </w:p>
    <w:p w14:paraId="0FB0434F" w14:textId="6C5EBE8B" w:rsidR="00D15654" w:rsidRDefault="00D15654">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_Toc218595940 \h </w:instrText>
      </w:r>
      <w:r>
        <w:rPr>
          <w:noProof/>
        </w:rPr>
      </w:r>
      <w:r>
        <w:rPr>
          <w:noProof/>
        </w:rPr>
        <w:fldChar w:fldCharType="separate"/>
      </w:r>
      <w:r w:rsidR="009B2062">
        <w:rPr>
          <w:noProof/>
        </w:rPr>
        <w:t>16</w:t>
      </w:r>
      <w:r>
        <w:rPr>
          <w:noProof/>
        </w:rPr>
        <w:fldChar w:fldCharType="end"/>
      </w:r>
    </w:p>
    <w:p w14:paraId="7812D6AF" w14:textId="45F1DE04" w:rsidR="00D15654" w:rsidRDefault="00D15654">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_Toc218595941 \h </w:instrText>
      </w:r>
      <w:r>
        <w:rPr>
          <w:noProof/>
        </w:rPr>
      </w:r>
      <w:r>
        <w:rPr>
          <w:noProof/>
        </w:rPr>
        <w:fldChar w:fldCharType="separate"/>
      </w:r>
      <w:r w:rsidR="009B2062">
        <w:rPr>
          <w:noProof/>
        </w:rPr>
        <w:t>16</w:t>
      </w:r>
      <w:r>
        <w:rPr>
          <w:noProof/>
        </w:rPr>
        <w:fldChar w:fldCharType="end"/>
      </w:r>
    </w:p>
    <w:p w14:paraId="05C2DF21" w14:textId="0CEB37A3" w:rsidR="00D15654" w:rsidRDefault="00D15654">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_Toc218595942 \h </w:instrText>
      </w:r>
      <w:r>
        <w:rPr>
          <w:noProof/>
        </w:rPr>
      </w:r>
      <w:r>
        <w:rPr>
          <w:noProof/>
        </w:rPr>
        <w:fldChar w:fldCharType="separate"/>
      </w:r>
      <w:r w:rsidR="009B2062">
        <w:rPr>
          <w:noProof/>
        </w:rPr>
        <w:t>20</w:t>
      </w:r>
      <w:r>
        <w:rPr>
          <w:noProof/>
        </w:rPr>
        <w:fldChar w:fldCharType="end"/>
      </w:r>
    </w:p>
    <w:p w14:paraId="1FF6A9AA" w14:textId="4E70F533" w:rsidR="00D15654" w:rsidRDefault="00D15654">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_Toc218595943 \h </w:instrText>
      </w:r>
      <w:r>
        <w:rPr>
          <w:noProof/>
        </w:rPr>
      </w:r>
      <w:r>
        <w:rPr>
          <w:noProof/>
        </w:rPr>
        <w:fldChar w:fldCharType="separate"/>
      </w:r>
      <w:r w:rsidR="009B2062">
        <w:rPr>
          <w:noProof/>
        </w:rPr>
        <w:t>20</w:t>
      </w:r>
      <w:r>
        <w:rPr>
          <w:noProof/>
        </w:rPr>
        <w:fldChar w:fldCharType="end"/>
      </w:r>
    </w:p>
    <w:p w14:paraId="54D7ACD5" w14:textId="41B297C1" w:rsidR="00D15654" w:rsidRDefault="00D15654">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_Toc218595944 \h </w:instrText>
      </w:r>
      <w:r>
        <w:rPr>
          <w:noProof/>
        </w:rPr>
      </w:r>
      <w:r>
        <w:rPr>
          <w:noProof/>
        </w:rPr>
        <w:fldChar w:fldCharType="separate"/>
      </w:r>
      <w:r w:rsidR="009B2062">
        <w:rPr>
          <w:noProof/>
        </w:rPr>
        <w:t>22</w:t>
      </w:r>
      <w:r>
        <w:rPr>
          <w:noProof/>
        </w:rPr>
        <w:fldChar w:fldCharType="end"/>
      </w:r>
    </w:p>
    <w:p w14:paraId="710E4B8E" w14:textId="42C2D429" w:rsidR="00D15654" w:rsidRDefault="00D15654">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_Toc218595945 \h </w:instrText>
      </w:r>
      <w:r>
        <w:rPr>
          <w:noProof/>
        </w:rPr>
      </w:r>
      <w:r>
        <w:rPr>
          <w:noProof/>
        </w:rPr>
        <w:fldChar w:fldCharType="separate"/>
      </w:r>
      <w:r w:rsidR="009B2062">
        <w:rPr>
          <w:noProof/>
        </w:rPr>
        <w:t>24</w:t>
      </w:r>
      <w:r>
        <w:rPr>
          <w:noProof/>
        </w:rPr>
        <w:fldChar w:fldCharType="end"/>
      </w:r>
    </w:p>
    <w:p w14:paraId="4C75812B" w14:textId="2F2BC463" w:rsidR="00D15654" w:rsidRDefault="00D15654">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_Toc218595946 \h </w:instrText>
      </w:r>
      <w:r>
        <w:rPr>
          <w:noProof/>
        </w:rPr>
      </w:r>
      <w:r>
        <w:rPr>
          <w:noProof/>
        </w:rPr>
        <w:fldChar w:fldCharType="separate"/>
      </w:r>
      <w:r w:rsidR="009B2062">
        <w:rPr>
          <w:noProof/>
        </w:rPr>
        <w:t>29</w:t>
      </w:r>
      <w:r>
        <w:rPr>
          <w:noProof/>
        </w:rPr>
        <w:fldChar w:fldCharType="end"/>
      </w:r>
    </w:p>
    <w:p w14:paraId="52E92EC1" w14:textId="214015CF"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_Toc218595947 \h </w:instrText>
      </w:r>
      <w:r>
        <w:rPr>
          <w:noProof/>
        </w:rPr>
      </w:r>
      <w:r>
        <w:rPr>
          <w:noProof/>
        </w:rPr>
        <w:fldChar w:fldCharType="separate"/>
      </w:r>
      <w:r w:rsidR="009B2062">
        <w:rPr>
          <w:noProof/>
        </w:rPr>
        <w:t>32</w:t>
      </w:r>
      <w:r>
        <w:rPr>
          <w:noProof/>
        </w:rPr>
        <w:fldChar w:fldCharType="end"/>
      </w:r>
    </w:p>
    <w:p w14:paraId="56B37DAD" w14:textId="0FB97609" w:rsidR="00D15654" w:rsidRDefault="00D15654">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_Toc218595948 \h </w:instrText>
      </w:r>
      <w:r>
        <w:rPr>
          <w:noProof/>
        </w:rPr>
      </w:r>
      <w:r>
        <w:rPr>
          <w:noProof/>
        </w:rPr>
        <w:fldChar w:fldCharType="separate"/>
      </w:r>
      <w:r w:rsidR="009B2062">
        <w:rPr>
          <w:noProof/>
        </w:rPr>
        <w:t>32</w:t>
      </w:r>
      <w:r>
        <w:rPr>
          <w:noProof/>
        </w:rPr>
        <w:fldChar w:fldCharType="end"/>
      </w:r>
    </w:p>
    <w:p w14:paraId="3EE92E57" w14:textId="56A19235" w:rsidR="00D15654" w:rsidRDefault="00D15654">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_Toc218595949 \h </w:instrText>
      </w:r>
      <w:r>
        <w:rPr>
          <w:noProof/>
        </w:rPr>
      </w:r>
      <w:r>
        <w:rPr>
          <w:noProof/>
        </w:rPr>
        <w:fldChar w:fldCharType="separate"/>
      </w:r>
      <w:r w:rsidR="009B2062">
        <w:rPr>
          <w:noProof/>
        </w:rPr>
        <w:t>33</w:t>
      </w:r>
      <w:r>
        <w:rPr>
          <w:noProof/>
        </w:rPr>
        <w:fldChar w:fldCharType="end"/>
      </w:r>
    </w:p>
    <w:p w14:paraId="12A386F1" w14:textId="47709CD5" w:rsidR="00D15654" w:rsidRDefault="00D15654">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_Toc218595950 \h </w:instrText>
      </w:r>
      <w:r>
        <w:rPr>
          <w:noProof/>
        </w:rPr>
      </w:r>
      <w:r>
        <w:rPr>
          <w:noProof/>
        </w:rPr>
        <w:fldChar w:fldCharType="separate"/>
      </w:r>
      <w:r w:rsidR="009B2062">
        <w:rPr>
          <w:noProof/>
        </w:rPr>
        <w:t>35</w:t>
      </w:r>
      <w:r>
        <w:rPr>
          <w:noProof/>
        </w:rPr>
        <w:fldChar w:fldCharType="end"/>
      </w:r>
    </w:p>
    <w:p w14:paraId="267C7C08" w14:textId="3FFEEE11" w:rsidR="00D15654" w:rsidRDefault="00D15654">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_Toc218595951 \h </w:instrText>
      </w:r>
      <w:r>
        <w:rPr>
          <w:noProof/>
        </w:rPr>
      </w:r>
      <w:r>
        <w:rPr>
          <w:noProof/>
        </w:rPr>
        <w:fldChar w:fldCharType="separate"/>
      </w:r>
      <w:r w:rsidR="009B2062">
        <w:rPr>
          <w:noProof/>
        </w:rPr>
        <w:t>36</w:t>
      </w:r>
      <w:r>
        <w:rPr>
          <w:noProof/>
        </w:rPr>
        <w:fldChar w:fldCharType="end"/>
      </w:r>
    </w:p>
    <w:p w14:paraId="10AF0664" w14:textId="3D46F28B" w:rsidR="00D15654" w:rsidRDefault="00D15654">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_Toc218595952 \h </w:instrText>
      </w:r>
      <w:r>
        <w:rPr>
          <w:noProof/>
        </w:rPr>
      </w:r>
      <w:r>
        <w:rPr>
          <w:noProof/>
        </w:rPr>
        <w:fldChar w:fldCharType="separate"/>
      </w:r>
      <w:r w:rsidR="009B2062">
        <w:rPr>
          <w:noProof/>
        </w:rPr>
        <w:t>37</w:t>
      </w:r>
      <w:r>
        <w:rPr>
          <w:noProof/>
        </w:rPr>
        <w:fldChar w:fldCharType="end"/>
      </w:r>
    </w:p>
    <w:p w14:paraId="2594E8BF" w14:textId="00293CB2" w:rsidR="00D15654" w:rsidRDefault="00D15654">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_Toc218595953 \h </w:instrText>
      </w:r>
      <w:r>
        <w:rPr>
          <w:noProof/>
        </w:rPr>
      </w:r>
      <w:r>
        <w:rPr>
          <w:noProof/>
        </w:rPr>
        <w:fldChar w:fldCharType="separate"/>
      </w:r>
      <w:r w:rsidR="009B2062">
        <w:rPr>
          <w:noProof/>
        </w:rPr>
        <w:t>38</w:t>
      </w:r>
      <w:r>
        <w:rPr>
          <w:noProof/>
        </w:rPr>
        <w:fldChar w:fldCharType="end"/>
      </w:r>
    </w:p>
    <w:p w14:paraId="5CB1A6A0" w14:textId="26D62C8C" w:rsidR="00D15654" w:rsidRDefault="00D15654">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_Toc218595954 \h </w:instrText>
      </w:r>
      <w:r>
        <w:rPr>
          <w:noProof/>
        </w:rPr>
      </w:r>
      <w:r>
        <w:rPr>
          <w:noProof/>
        </w:rPr>
        <w:fldChar w:fldCharType="separate"/>
      </w:r>
      <w:r w:rsidR="009B2062">
        <w:rPr>
          <w:noProof/>
        </w:rPr>
        <w:t>38</w:t>
      </w:r>
      <w:r>
        <w:rPr>
          <w:noProof/>
        </w:rPr>
        <w:fldChar w:fldCharType="end"/>
      </w:r>
    </w:p>
    <w:p w14:paraId="26522DA8" w14:textId="67FF2934" w:rsidR="00D15654" w:rsidRDefault="00D15654">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_Toc218595955 \h </w:instrText>
      </w:r>
      <w:r>
        <w:rPr>
          <w:noProof/>
        </w:rPr>
      </w:r>
      <w:r>
        <w:rPr>
          <w:noProof/>
        </w:rPr>
        <w:fldChar w:fldCharType="separate"/>
      </w:r>
      <w:r w:rsidR="009B2062">
        <w:rPr>
          <w:noProof/>
        </w:rPr>
        <w:t>41</w:t>
      </w:r>
      <w:r>
        <w:rPr>
          <w:noProof/>
        </w:rPr>
        <w:fldChar w:fldCharType="end"/>
      </w:r>
    </w:p>
    <w:p w14:paraId="39AE3E3A" w14:textId="2512003D" w:rsidR="00D15654" w:rsidRDefault="00D15654">
      <w:pPr>
        <w:pStyle w:val="TOC3"/>
        <w:rPr>
          <w:rFonts w:asciiTheme="minorHAnsi" w:eastAsiaTheme="minorEastAsia" w:hAnsiTheme="minorHAnsi" w:cstheme="minorBidi"/>
          <w:noProof/>
          <w:kern w:val="2"/>
          <w:sz w:val="24"/>
          <w14:ligatures w14:val="standardContextual"/>
        </w:rPr>
      </w:pPr>
      <w:r>
        <w:rPr>
          <w:noProof/>
        </w:rPr>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_Toc218595956 \h </w:instrText>
      </w:r>
      <w:r>
        <w:rPr>
          <w:noProof/>
        </w:rPr>
      </w:r>
      <w:r>
        <w:rPr>
          <w:noProof/>
        </w:rPr>
        <w:fldChar w:fldCharType="separate"/>
      </w:r>
      <w:r w:rsidR="009B2062">
        <w:rPr>
          <w:noProof/>
        </w:rPr>
        <w:t>42</w:t>
      </w:r>
      <w:r>
        <w:rPr>
          <w:noProof/>
        </w:rPr>
        <w:fldChar w:fldCharType="end"/>
      </w:r>
    </w:p>
    <w:p w14:paraId="6C9619C0" w14:textId="191CCBFB" w:rsidR="00D15654" w:rsidRDefault="00D15654">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_Toc218595957 \h </w:instrText>
      </w:r>
      <w:r>
        <w:rPr>
          <w:noProof/>
        </w:rPr>
      </w:r>
      <w:r>
        <w:rPr>
          <w:noProof/>
        </w:rPr>
        <w:fldChar w:fldCharType="separate"/>
      </w:r>
      <w:r w:rsidR="009B2062">
        <w:rPr>
          <w:noProof/>
        </w:rPr>
        <w:t>43</w:t>
      </w:r>
      <w:r>
        <w:rPr>
          <w:noProof/>
        </w:rPr>
        <w:fldChar w:fldCharType="end"/>
      </w:r>
    </w:p>
    <w:p w14:paraId="5566BD0E" w14:textId="61F001C4" w:rsidR="00D15654" w:rsidRDefault="00D15654">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_Toc218595958 \h </w:instrText>
      </w:r>
      <w:r>
        <w:rPr>
          <w:noProof/>
        </w:rPr>
      </w:r>
      <w:r>
        <w:rPr>
          <w:noProof/>
        </w:rPr>
        <w:fldChar w:fldCharType="separate"/>
      </w:r>
      <w:r w:rsidR="009B2062">
        <w:rPr>
          <w:noProof/>
        </w:rPr>
        <w:t>44</w:t>
      </w:r>
      <w:r>
        <w:rPr>
          <w:noProof/>
        </w:rPr>
        <w:fldChar w:fldCharType="end"/>
      </w:r>
    </w:p>
    <w:p w14:paraId="616FA7E9" w14:textId="134B1E29" w:rsidR="00D15654" w:rsidRDefault="00D15654">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_Toc218595959 \h </w:instrText>
      </w:r>
      <w:r>
        <w:rPr>
          <w:noProof/>
        </w:rPr>
      </w:r>
      <w:r>
        <w:rPr>
          <w:noProof/>
        </w:rPr>
        <w:fldChar w:fldCharType="separate"/>
      </w:r>
      <w:r w:rsidR="009B2062">
        <w:rPr>
          <w:noProof/>
        </w:rPr>
        <w:t>44</w:t>
      </w:r>
      <w:r>
        <w:rPr>
          <w:noProof/>
        </w:rPr>
        <w:fldChar w:fldCharType="end"/>
      </w:r>
    </w:p>
    <w:p w14:paraId="13899015" w14:textId="3BEA3FC0" w:rsidR="00D15654" w:rsidRDefault="00D15654">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_Toc218595960 \h </w:instrText>
      </w:r>
      <w:r>
        <w:rPr>
          <w:noProof/>
        </w:rPr>
      </w:r>
      <w:r>
        <w:rPr>
          <w:noProof/>
        </w:rPr>
        <w:fldChar w:fldCharType="separate"/>
      </w:r>
      <w:r w:rsidR="009B2062">
        <w:rPr>
          <w:noProof/>
        </w:rPr>
        <w:t>45</w:t>
      </w:r>
      <w:r>
        <w:rPr>
          <w:noProof/>
        </w:rPr>
        <w:fldChar w:fldCharType="end"/>
      </w:r>
    </w:p>
    <w:p w14:paraId="1F692177" w14:textId="2361AB7F" w:rsidR="00D15654" w:rsidRDefault="00D15654">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_Toc218595961 \h </w:instrText>
      </w:r>
      <w:r>
        <w:rPr>
          <w:noProof/>
        </w:rPr>
      </w:r>
      <w:r>
        <w:rPr>
          <w:noProof/>
        </w:rPr>
        <w:fldChar w:fldCharType="separate"/>
      </w:r>
      <w:r w:rsidR="009B2062">
        <w:rPr>
          <w:noProof/>
        </w:rPr>
        <w:t>46</w:t>
      </w:r>
      <w:r>
        <w:rPr>
          <w:noProof/>
        </w:rPr>
        <w:fldChar w:fldCharType="end"/>
      </w:r>
    </w:p>
    <w:p w14:paraId="1F358FAD" w14:textId="2419422C" w:rsidR="00D15654" w:rsidRDefault="00D15654">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_Toc218595962 \h </w:instrText>
      </w:r>
      <w:r>
        <w:rPr>
          <w:noProof/>
        </w:rPr>
      </w:r>
      <w:r>
        <w:rPr>
          <w:noProof/>
        </w:rPr>
        <w:fldChar w:fldCharType="separate"/>
      </w:r>
      <w:r w:rsidR="009B2062">
        <w:rPr>
          <w:noProof/>
        </w:rPr>
        <w:t>48</w:t>
      </w:r>
      <w:r>
        <w:rPr>
          <w:noProof/>
        </w:rPr>
        <w:fldChar w:fldCharType="end"/>
      </w:r>
    </w:p>
    <w:p w14:paraId="64D59139" w14:textId="0EFBD60D" w:rsidR="00D15654" w:rsidRDefault="00D15654">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_Toc218595963 \h </w:instrText>
      </w:r>
      <w:r>
        <w:rPr>
          <w:noProof/>
        </w:rPr>
      </w:r>
      <w:r>
        <w:rPr>
          <w:noProof/>
        </w:rPr>
        <w:fldChar w:fldCharType="separate"/>
      </w:r>
      <w:r w:rsidR="009B2062">
        <w:rPr>
          <w:noProof/>
        </w:rPr>
        <w:t>48</w:t>
      </w:r>
      <w:r>
        <w:rPr>
          <w:noProof/>
        </w:rPr>
        <w:fldChar w:fldCharType="end"/>
      </w:r>
    </w:p>
    <w:p w14:paraId="70312C71" w14:textId="7A16A3EA" w:rsidR="00D15654" w:rsidRDefault="00D15654">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_Toc218595964 \h </w:instrText>
      </w:r>
      <w:r>
        <w:rPr>
          <w:noProof/>
        </w:rPr>
      </w:r>
      <w:r>
        <w:rPr>
          <w:noProof/>
        </w:rPr>
        <w:fldChar w:fldCharType="separate"/>
      </w:r>
      <w:r w:rsidR="009B2062">
        <w:rPr>
          <w:noProof/>
        </w:rPr>
        <w:t>48</w:t>
      </w:r>
      <w:r>
        <w:rPr>
          <w:noProof/>
        </w:rPr>
        <w:fldChar w:fldCharType="end"/>
      </w:r>
    </w:p>
    <w:p w14:paraId="2982EB1B" w14:textId="4E4D846E" w:rsidR="00D15654" w:rsidRDefault="00D15654">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_Toc218595965 \h </w:instrText>
      </w:r>
      <w:r>
        <w:rPr>
          <w:noProof/>
        </w:rPr>
      </w:r>
      <w:r>
        <w:rPr>
          <w:noProof/>
        </w:rPr>
        <w:fldChar w:fldCharType="separate"/>
      </w:r>
      <w:r w:rsidR="009B2062">
        <w:rPr>
          <w:noProof/>
        </w:rPr>
        <w:t>49</w:t>
      </w:r>
      <w:r>
        <w:rPr>
          <w:noProof/>
        </w:rPr>
        <w:fldChar w:fldCharType="end"/>
      </w:r>
    </w:p>
    <w:p w14:paraId="1E822E9F" w14:textId="033792D3"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130B17">
        <w:rPr>
          <w:caps w:val="0"/>
          <w:noProof/>
        </w:rPr>
        <w:t>VISION FOR QA SERVICES</w:t>
      </w:r>
      <w:r>
        <w:rPr>
          <w:noProof/>
        </w:rPr>
        <w:tab/>
      </w:r>
      <w:r>
        <w:rPr>
          <w:noProof/>
        </w:rPr>
        <w:fldChar w:fldCharType="begin"/>
      </w:r>
      <w:r>
        <w:rPr>
          <w:noProof/>
        </w:rPr>
        <w:instrText xml:space="preserve"> PAGEREF _Toc218595966 \h </w:instrText>
      </w:r>
      <w:r>
        <w:rPr>
          <w:noProof/>
        </w:rPr>
      </w:r>
      <w:r>
        <w:rPr>
          <w:noProof/>
        </w:rPr>
        <w:fldChar w:fldCharType="separate"/>
      </w:r>
      <w:r w:rsidR="009B2062">
        <w:rPr>
          <w:noProof/>
        </w:rPr>
        <w:t>50</w:t>
      </w:r>
      <w:r>
        <w:rPr>
          <w:noProof/>
        </w:rPr>
        <w:fldChar w:fldCharType="end"/>
      </w:r>
    </w:p>
    <w:p w14:paraId="03434C01" w14:textId="0C6C7104" w:rsidR="00D15654" w:rsidRDefault="00D15654">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_Toc218595967 \h </w:instrText>
      </w:r>
      <w:r>
        <w:rPr>
          <w:noProof/>
        </w:rPr>
      </w:r>
      <w:r>
        <w:rPr>
          <w:noProof/>
        </w:rPr>
        <w:fldChar w:fldCharType="separate"/>
      </w:r>
      <w:r w:rsidR="009B2062">
        <w:rPr>
          <w:noProof/>
        </w:rPr>
        <w:t>50</w:t>
      </w:r>
      <w:r>
        <w:rPr>
          <w:noProof/>
        </w:rPr>
        <w:fldChar w:fldCharType="end"/>
      </w:r>
    </w:p>
    <w:p w14:paraId="47C7655B" w14:textId="089C2C9E" w:rsidR="00D15654" w:rsidRDefault="00D15654">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_Toc218595968 \h </w:instrText>
      </w:r>
      <w:r>
        <w:rPr>
          <w:noProof/>
        </w:rPr>
      </w:r>
      <w:r>
        <w:rPr>
          <w:noProof/>
        </w:rPr>
        <w:fldChar w:fldCharType="separate"/>
      </w:r>
      <w:r w:rsidR="009B2062">
        <w:rPr>
          <w:noProof/>
        </w:rPr>
        <w:t>50</w:t>
      </w:r>
      <w:r>
        <w:rPr>
          <w:noProof/>
        </w:rPr>
        <w:fldChar w:fldCharType="end"/>
      </w:r>
    </w:p>
    <w:p w14:paraId="4788273B" w14:textId="40F66C97" w:rsidR="00D15654" w:rsidRDefault="00D15654">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_Toc218595969 \h </w:instrText>
      </w:r>
      <w:r>
        <w:rPr>
          <w:noProof/>
        </w:rPr>
      </w:r>
      <w:r>
        <w:rPr>
          <w:noProof/>
        </w:rPr>
        <w:fldChar w:fldCharType="separate"/>
      </w:r>
      <w:r w:rsidR="009B2062">
        <w:rPr>
          <w:noProof/>
        </w:rPr>
        <w:t>50</w:t>
      </w:r>
      <w:r>
        <w:rPr>
          <w:noProof/>
        </w:rPr>
        <w:fldChar w:fldCharType="end"/>
      </w:r>
    </w:p>
    <w:p w14:paraId="4D55E4BD" w14:textId="3E0FFFD4" w:rsidR="00D15654" w:rsidRDefault="00D15654">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_Toc218595970 \h </w:instrText>
      </w:r>
      <w:r>
        <w:rPr>
          <w:noProof/>
        </w:rPr>
      </w:r>
      <w:r>
        <w:rPr>
          <w:noProof/>
        </w:rPr>
        <w:fldChar w:fldCharType="separate"/>
      </w:r>
      <w:r w:rsidR="009B2062">
        <w:rPr>
          <w:noProof/>
        </w:rPr>
        <w:t>51</w:t>
      </w:r>
      <w:r>
        <w:rPr>
          <w:noProof/>
        </w:rPr>
        <w:fldChar w:fldCharType="end"/>
      </w:r>
    </w:p>
    <w:p w14:paraId="73350C7C" w14:textId="6405679A" w:rsidR="00D15654" w:rsidRDefault="00D15654">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_Toc218595971 \h </w:instrText>
      </w:r>
      <w:r>
        <w:rPr>
          <w:noProof/>
        </w:rPr>
      </w:r>
      <w:r>
        <w:rPr>
          <w:noProof/>
        </w:rPr>
        <w:fldChar w:fldCharType="separate"/>
      </w:r>
      <w:r w:rsidR="009B2062">
        <w:rPr>
          <w:noProof/>
        </w:rPr>
        <w:t>52</w:t>
      </w:r>
      <w:r>
        <w:rPr>
          <w:noProof/>
        </w:rPr>
        <w:fldChar w:fldCharType="end"/>
      </w:r>
    </w:p>
    <w:p w14:paraId="552CEB7B" w14:textId="2B52C152" w:rsidR="00D15654" w:rsidRDefault="00D15654">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_Toc218595972 \h </w:instrText>
      </w:r>
      <w:r>
        <w:rPr>
          <w:noProof/>
        </w:rPr>
      </w:r>
      <w:r>
        <w:rPr>
          <w:noProof/>
        </w:rPr>
        <w:fldChar w:fldCharType="separate"/>
      </w:r>
      <w:r w:rsidR="009B2062">
        <w:rPr>
          <w:noProof/>
        </w:rPr>
        <w:t>53</w:t>
      </w:r>
      <w:r>
        <w:rPr>
          <w:noProof/>
        </w:rPr>
        <w:fldChar w:fldCharType="end"/>
      </w:r>
    </w:p>
    <w:p w14:paraId="3752A008" w14:textId="4928DB15" w:rsidR="00D15654" w:rsidRDefault="00D15654">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_Toc218595973 \h </w:instrText>
      </w:r>
      <w:r>
        <w:rPr>
          <w:noProof/>
        </w:rPr>
      </w:r>
      <w:r>
        <w:rPr>
          <w:noProof/>
        </w:rPr>
        <w:fldChar w:fldCharType="separate"/>
      </w:r>
      <w:r w:rsidR="009B2062">
        <w:rPr>
          <w:noProof/>
        </w:rPr>
        <w:t>54</w:t>
      </w:r>
      <w:r>
        <w:rPr>
          <w:noProof/>
        </w:rPr>
        <w:fldChar w:fldCharType="end"/>
      </w:r>
    </w:p>
    <w:p w14:paraId="77D21E48" w14:textId="51D8A8C1" w:rsidR="00D15654" w:rsidRDefault="00D15654">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_Toc218595974 \h </w:instrText>
      </w:r>
      <w:r>
        <w:rPr>
          <w:noProof/>
        </w:rPr>
      </w:r>
      <w:r>
        <w:rPr>
          <w:noProof/>
        </w:rPr>
        <w:fldChar w:fldCharType="separate"/>
      </w:r>
      <w:r w:rsidR="009B2062">
        <w:rPr>
          <w:noProof/>
        </w:rPr>
        <w:t>55</w:t>
      </w:r>
      <w:r>
        <w:rPr>
          <w:noProof/>
        </w:rPr>
        <w:fldChar w:fldCharType="end"/>
      </w:r>
    </w:p>
    <w:p w14:paraId="52E0A605" w14:textId="3B8EFD83"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_Toc218595975 \h </w:instrText>
      </w:r>
      <w:r>
        <w:rPr>
          <w:noProof/>
        </w:rPr>
      </w:r>
      <w:r>
        <w:rPr>
          <w:noProof/>
        </w:rPr>
        <w:fldChar w:fldCharType="separate"/>
      </w:r>
      <w:r w:rsidR="009B2062">
        <w:rPr>
          <w:noProof/>
        </w:rPr>
        <w:t>56</w:t>
      </w:r>
      <w:r>
        <w:rPr>
          <w:noProof/>
        </w:rPr>
        <w:fldChar w:fldCharType="end"/>
      </w:r>
    </w:p>
    <w:p w14:paraId="0F4DDD05" w14:textId="5E2B6DCA" w:rsidR="00D15654" w:rsidRDefault="00D15654">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_Toc218595976 \h </w:instrText>
      </w:r>
      <w:r>
        <w:rPr>
          <w:noProof/>
        </w:rPr>
      </w:r>
      <w:r>
        <w:rPr>
          <w:noProof/>
        </w:rPr>
        <w:fldChar w:fldCharType="separate"/>
      </w:r>
      <w:r w:rsidR="009B2062">
        <w:rPr>
          <w:noProof/>
        </w:rPr>
        <w:t>56</w:t>
      </w:r>
      <w:r>
        <w:rPr>
          <w:noProof/>
        </w:rPr>
        <w:fldChar w:fldCharType="end"/>
      </w:r>
    </w:p>
    <w:p w14:paraId="3924BC11" w14:textId="3369AEB1" w:rsidR="00D15654" w:rsidRDefault="00D15654">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_Toc218595977 \h </w:instrText>
      </w:r>
      <w:r>
        <w:rPr>
          <w:noProof/>
        </w:rPr>
      </w:r>
      <w:r>
        <w:rPr>
          <w:noProof/>
        </w:rPr>
        <w:fldChar w:fldCharType="separate"/>
      </w:r>
      <w:r w:rsidR="009B2062">
        <w:rPr>
          <w:noProof/>
        </w:rPr>
        <w:t>56</w:t>
      </w:r>
      <w:r>
        <w:rPr>
          <w:noProof/>
        </w:rPr>
        <w:fldChar w:fldCharType="end"/>
      </w:r>
    </w:p>
    <w:p w14:paraId="514FBB4E" w14:textId="01D125A4" w:rsidR="00D15654" w:rsidRDefault="00D15654">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_Toc218595978 \h </w:instrText>
      </w:r>
      <w:r>
        <w:rPr>
          <w:noProof/>
        </w:rPr>
      </w:r>
      <w:r>
        <w:rPr>
          <w:noProof/>
        </w:rPr>
        <w:fldChar w:fldCharType="separate"/>
      </w:r>
      <w:r w:rsidR="009B2062">
        <w:rPr>
          <w:noProof/>
        </w:rPr>
        <w:t>56</w:t>
      </w:r>
      <w:r>
        <w:rPr>
          <w:noProof/>
        </w:rPr>
        <w:fldChar w:fldCharType="end"/>
      </w:r>
    </w:p>
    <w:p w14:paraId="7AD18516" w14:textId="6E54DDA8" w:rsidR="00D15654" w:rsidRDefault="00D15654">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_Toc218595979 \h </w:instrText>
      </w:r>
      <w:r>
        <w:rPr>
          <w:noProof/>
        </w:rPr>
      </w:r>
      <w:r>
        <w:rPr>
          <w:noProof/>
        </w:rPr>
        <w:fldChar w:fldCharType="separate"/>
      </w:r>
      <w:r w:rsidR="009B2062">
        <w:rPr>
          <w:noProof/>
        </w:rPr>
        <w:t>57</w:t>
      </w:r>
      <w:r>
        <w:rPr>
          <w:noProof/>
        </w:rPr>
        <w:fldChar w:fldCharType="end"/>
      </w:r>
    </w:p>
    <w:p w14:paraId="52EB9075" w14:textId="4D0811FF" w:rsidR="00D15654" w:rsidRDefault="00D15654">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_Toc218595980 \h </w:instrText>
      </w:r>
      <w:r>
        <w:rPr>
          <w:noProof/>
        </w:rPr>
      </w:r>
      <w:r>
        <w:rPr>
          <w:noProof/>
        </w:rPr>
        <w:fldChar w:fldCharType="separate"/>
      </w:r>
      <w:r w:rsidR="009B2062">
        <w:rPr>
          <w:noProof/>
        </w:rPr>
        <w:t>57</w:t>
      </w:r>
      <w:r>
        <w:rPr>
          <w:noProof/>
        </w:rPr>
        <w:fldChar w:fldCharType="end"/>
      </w:r>
    </w:p>
    <w:p w14:paraId="3211AEE6" w14:textId="2E7B73AD" w:rsidR="00D15654" w:rsidRDefault="00D15654">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_Toc218595981 \h </w:instrText>
      </w:r>
      <w:r>
        <w:rPr>
          <w:noProof/>
        </w:rPr>
      </w:r>
      <w:r>
        <w:rPr>
          <w:noProof/>
        </w:rPr>
        <w:fldChar w:fldCharType="separate"/>
      </w:r>
      <w:r w:rsidR="009B2062">
        <w:rPr>
          <w:noProof/>
        </w:rPr>
        <w:t>57</w:t>
      </w:r>
      <w:r>
        <w:rPr>
          <w:noProof/>
        </w:rPr>
        <w:fldChar w:fldCharType="end"/>
      </w:r>
    </w:p>
    <w:p w14:paraId="6B6F7196" w14:textId="289254D4" w:rsidR="00D15654" w:rsidRDefault="00D15654">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_Toc218595982 \h </w:instrText>
      </w:r>
      <w:r>
        <w:rPr>
          <w:noProof/>
        </w:rPr>
      </w:r>
      <w:r>
        <w:rPr>
          <w:noProof/>
        </w:rPr>
        <w:fldChar w:fldCharType="separate"/>
      </w:r>
      <w:r w:rsidR="009B2062">
        <w:rPr>
          <w:noProof/>
        </w:rPr>
        <w:t>58</w:t>
      </w:r>
      <w:r>
        <w:rPr>
          <w:noProof/>
        </w:rPr>
        <w:fldChar w:fldCharType="end"/>
      </w:r>
    </w:p>
    <w:p w14:paraId="2D658500" w14:textId="25B9C005" w:rsidR="00D15654" w:rsidRDefault="00D15654">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_Toc218595983 \h </w:instrText>
      </w:r>
      <w:r>
        <w:rPr>
          <w:noProof/>
        </w:rPr>
      </w:r>
      <w:r>
        <w:rPr>
          <w:noProof/>
        </w:rPr>
        <w:fldChar w:fldCharType="separate"/>
      </w:r>
      <w:r w:rsidR="009B2062">
        <w:rPr>
          <w:noProof/>
        </w:rPr>
        <w:t>58</w:t>
      </w:r>
      <w:r>
        <w:rPr>
          <w:noProof/>
        </w:rPr>
        <w:fldChar w:fldCharType="end"/>
      </w:r>
    </w:p>
    <w:p w14:paraId="2AAC0E11" w14:textId="74BABB55" w:rsidR="00D15654" w:rsidRDefault="00D15654">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_Toc218595984 \h </w:instrText>
      </w:r>
      <w:r>
        <w:rPr>
          <w:noProof/>
        </w:rPr>
      </w:r>
      <w:r>
        <w:rPr>
          <w:noProof/>
        </w:rPr>
        <w:fldChar w:fldCharType="separate"/>
      </w:r>
      <w:r w:rsidR="009B2062">
        <w:rPr>
          <w:noProof/>
        </w:rPr>
        <w:t>60</w:t>
      </w:r>
      <w:r>
        <w:rPr>
          <w:noProof/>
        </w:rPr>
        <w:fldChar w:fldCharType="end"/>
      </w:r>
    </w:p>
    <w:p w14:paraId="25A47D71" w14:textId="4943C011" w:rsidR="00D15654" w:rsidRDefault="00D15654">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_Toc218595985 \h </w:instrText>
      </w:r>
      <w:r>
        <w:rPr>
          <w:noProof/>
        </w:rPr>
      </w:r>
      <w:r>
        <w:rPr>
          <w:noProof/>
        </w:rPr>
        <w:fldChar w:fldCharType="separate"/>
      </w:r>
      <w:r w:rsidR="009B2062">
        <w:rPr>
          <w:noProof/>
        </w:rPr>
        <w:t>60</w:t>
      </w:r>
      <w:r>
        <w:rPr>
          <w:noProof/>
        </w:rPr>
        <w:fldChar w:fldCharType="end"/>
      </w:r>
    </w:p>
    <w:p w14:paraId="326D14AB" w14:textId="0619BDD7" w:rsidR="00D15654" w:rsidRDefault="00D15654">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_Toc218595986 \h </w:instrText>
      </w:r>
      <w:r>
        <w:rPr>
          <w:noProof/>
        </w:rPr>
      </w:r>
      <w:r>
        <w:rPr>
          <w:noProof/>
        </w:rPr>
        <w:fldChar w:fldCharType="separate"/>
      </w:r>
      <w:r w:rsidR="009B2062">
        <w:rPr>
          <w:noProof/>
        </w:rPr>
        <w:t>61</w:t>
      </w:r>
      <w:r>
        <w:rPr>
          <w:noProof/>
        </w:rPr>
        <w:fldChar w:fldCharType="end"/>
      </w:r>
    </w:p>
    <w:p w14:paraId="1DBEBBF1" w14:textId="74EF3476" w:rsidR="00D15654" w:rsidRDefault="00D15654">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_Toc218595987 \h </w:instrText>
      </w:r>
      <w:r>
        <w:rPr>
          <w:noProof/>
        </w:rPr>
      </w:r>
      <w:r>
        <w:rPr>
          <w:noProof/>
        </w:rPr>
        <w:fldChar w:fldCharType="separate"/>
      </w:r>
      <w:r w:rsidR="009B2062">
        <w:rPr>
          <w:noProof/>
        </w:rPr>
        <w:t>61</w:t>
      </w:r>
      <w:r>
        <w:rPr>
          <w:noProof/>
        </w:rPr>
        <w:fldChar w:fldCharType="end"/>
      </w:r>
    </w:p>
    <w:p w14:paraId="393CBB88" w14:textId="34273C1E" w:rsidR="00D15654" w:rsidRDefault="00D15654">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_Toc218595988 \h </w:instrText>
      </w:r>
      <w:r>
        <w:rPr>
          <w:noProof/>
        </w:rPr>
      </w:r>
      <w:r>
        <w:rPr>
          <w:noProof/>
        </w:rPr>
        <w:fldChar w:fldCharType="separate"/>
      </w:r>
      <w:r w:rsidR="009B2062">
        <w:rPr>
          <w:noProof/>
        </w:rPr>
        <w:t>62</w:t>
      </w:r>
      <w:r>
        <w:rPr>
          <w:noProof/>
        </w:rPr>
        <w:fldChar w:fldCharType="end"/>
      </w:r>
    </w:p>
    <w:p w14:paraId="69F325F9" w14:textId="30C2E24B" w:rsidR="00D15654" w:rsidRDefault="00D15654">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_Toc218595989 \h </w:instrText>
      </w:r>
      <w:r>
        <w:rPr>
          <w:noProof/>
        </w:rPr>
      </w:r>
      <w:r>
        <w:rPr>
          <w:noProof/>
        </w:rPr>
        <w:fldChar w:fldCharType="separate"/>
      </w:r>
      <w:r w:rsidR="009B2062">
        <w:rPr>
          <w:noProof/>
        </w:rPr>
        <w:t>63</w:t>
      </w:r>
      <w:r>
        <w:rPr>
          <w:noProof/>
        </w:rPr>
        <w:fldChar w:fldCharType="end"/>
      </w:r>
    </w:p>
    <w:p w14:paraId="3004ABEE" w14:textId="49D67BAE" w:rsidR="00D15654" w:rsidRDefault="00D15654">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_Toc218595990 \h </w:instrText>
      </w:r>
      <w:r>
        <w:rPr>
          <w:noProof/>
        </w:rPr>
      </w:r>
      <w:r>
        <w:rPr>
          <w:noProof/>
        </w:rPr>
        <w:fldChar w:fldCharType="separate"/>
      </w:r>
      <w:r w:rsidR="009B2062">
        <w:rPr>
          <w:noProof/>
        </w:rPr>
        <w:t>63</w:t>
      </w:r>
      <w:r>
        <w:rPr>
          <w:noProof/>
        </w:rPr>
        <w:fldChar w:fldCharType="end"/>
      </w:r>
    </w:p>
    <w:p w14:paraId="3E44A792" w14:textId="54DEA42E" w:rsidR="00D15654" w:rsidRDefault="00D15654">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_Toc218595991 \h </w:instrText>
      </w:r>
      <w:r>
        <w:rPr>
          <w:noProof/>
        </w:rPr>
      </w:r>
      <w:r>
        <w:rPr>
          <w:noProof/>
        </w:rPr>
        <w:fldChar w:fldCharType="separate"/>
      </w:r>
      <w:r w:rsidR="009B2062">
        <w:rPr>
          <w:noProof/>
        </w:rPr>
        <w:t>63</w:t>
      </w:r>
      <w:r>
        <w:rPr>
          <w:noProof/>
        </w:rPr>
        <w:fldChar w:fldCharType="end"/>
      </w:r>
    </w:p>
    <w:p w14:paraId="6ADD6B45" w14:textId="3FD480D5" w:rsidR="00D15654" w:rsidRDefault="00D15654">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_Toc218595992 \h </w:instrText>
      </w:r>
      <w:r>
        <w:rPr>
          <w:noProof/>
        </w:rPr>
      </w:r>
      <w:r>
        <w:rPr>
          <w:noProof/>
        </w:rPr>
        <w:fldChar w:fldCharType="separate"/>
      </w:r>
      <w:r w:rsidR="009B2062">
        <w:rPr>
          <w:noProof/>
        </w:rPr>
        <w:t>63</w:t>
      </w:r>
      <w:r>
        <w:rPr>
          <w:noProof/>
        </w:rPr>
        <w:fldChar w:fldCharType="end"/>
      </w:r>
    </w:p>
    <w:p w14:paraId="4B693119" w14:textId="1E17DC3A" w:rsidR="00D15654" w:rsidRDefault="00D15654">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_Toc218595993 \h </w:instrText>
      </w:r>
      <w:r>
        <w:rPr>
          <w:noProof/>
        </w:rPr>
      </w:r>
      <w:r>
        <w:rPr>
          <w:noProof/>
        </w:rPr>
        <w:fldChar w:fldCharType="separate"/>
      </w:r>
      <w:r w:rsidR="009B2062">
        <w:rPr>
          <w:noProof/>
        </w:rPr>
        <w:t>64</w:t>
      </w:r>
      <w:r>
        <w:rPr>
          <w:noProof/>
        </w:rPr>
        <w:fldChar w:fldCharType="end"/>
      </w:r>
    </w:p>
    <w:p w14:paraId="1D8D6FD0" w14:textId="0461F472"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_Toc218595994 \h </w:instrText>
      </w:r>
      <w:r>
        <w:rPr>
          <w:noProof/>
        </w:rPr>
      </w:r>
      <w:r>
        <w:rPr>
          <w:noProof/>
        </w:rPr>
        <w:fldChar w:fldCharType="separate"/>
      </w:r>
      <w:r w:rsidR="009B2062">
        <w:rPr>
          <w:noProof/>
        </w:rPr>
        <w:t>65</w:t>
      </w:r>
      <w:r>
        <w:rPr>
          <w:noProof/>
        </w:rPr>
        <w:fldChar w:fldCharType="end"/>
      </w:r>
    </w:p>
    <w:p w14:paraId="56074F56" w14:textId="2CF14D32" w:rsidR="00D15654" w:rsidRDefault="00D15654">
      <w:pPr>
        <w:pStyle w:val="TOC2"/>
        <w:rPr>
          <w:rFonts w:asciiTheme="minorHAnsi" w:eastAsiaTheme="minorEastAsia" w:hAnsiTheme="minorHAnsi" w:cstheme="minorBidi"/>
          <w:noProof/>
          <w:kern w:val="2"/>
          <w:sz w:val="24"/>
          <w14:ligatures w14:val="standardContextual"/>
        </w:rPr>
      </w:pPr>
      <w:r>
        <w:rPr>
          <w:noProof/>
        </w:rPr>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_Toc218595995 \h </w:instrText>
      </w:r>
      <w:r>
        <w:rPr>
          <w:noProof/>
        </w:rPr>
      </w:r>
      <w:r>
        <w:rPr>
          <w:noProof/>
        </w:rPr>
        <w:fldChar w:fldCharType="separate"/>
      </w:r>
      <w:r w:rsidR="009B2062">
        <w:rPr>
          <w:noProof/>
        </w:rPr>
        <w:t>65</w:t>
      </w:r>
      <w:r>
        <w:rPr>
          <w:noProof/>
        </w:rPr>
        <w:fldChar w:fldCharType="end"/>
      </w:r>
    </w:p>
    <w:p w14:paraId="717B68BC" w14:textId="54125B9C" w:rsidR="00D15654" w:rsidRDefault="00D15654">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_Toc218595996 \h </w:instrText>
      </w:r>
      <w:r>
        <w:rPr>
          <w:noProof/>
        </w:rPr>
      </w:r>
      <w:r>
        <w:rPr>
          <w:noProof/>
        </w:rPr>
        <w:fldChar w:fldCharType="separate"/>
      </w:r>
      <w:r w:rsidR="009B2062">
        <w:rPr>
          <w:noProof/>
        </w:rPr>
        <w:t>65</w:t>
      </w:r>
      <w:r>
        <w:rPr>
          <w:noProof/>
        </w:rPr>
        <w:fldChar w:fldCharType="end"/>
      </w:r>
    </w:p>
    <w:p w14:paraId="266DF3FA" w14:textId="4E55630D" w:rsidR="00D15654" w:rsidRDefault="00D15654">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_Toc218595997 \h </w:instrText>
      </w:r>
      <w:r>
        <w:rPr>
          <w:noProof/>
        </w:rPr>
      </w:r>
      <w:r>
        <w:rPr>
          <w:noProof/>
        </w:rPr>
        <w:fldChar w:fldCharType="separate"/>
      </w:r>
      <w:r w:rsidR="009B2062">
        <w:rPr>
          <w:noProof/>
        </w:rPr>
        <w:t>66</w:t>
      </w:r>
      <w:r>
        <w:rPr>
          <w:noProof/>
        </w:rPr>
        <w:fldChar w:fldCharType="end"/>
      </w:r>
    </w:p>
    <w:p w14:paraId="63358513" w14:textId="0C0E646A" w:rsidR="00D15654" w:rsidRDefault="00D15654">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_Toc218595998 \h </w:instrText>
      </w:r>
      <w:r>
        <w:rPr>
          <w:noProof/>
        </w:rPr>
      </w:r>
      <w:r>
        <w:rPr>
          <w:noProof/>
        </w:rPr>
        <w:fldChar w:fldCharType="separate"/>
      </w:r>
      <w:r w:rsidR="009B2062">
        <w:rPr>
          <w:noProof/>
        </w:rPr>
        <w:t>66</w:t>
      </w:r>
      <w:r>
        <w:rPr>
          <w:noProof/>
        </w:rPr>
        <w:fldChar w:fldCharType="end"/>
      </w:r>
    </w:p>
    <w:p w14:paraId="173F2024" w14:textId="692613F0" w:rsidR="00D15654" w:rsidRDefault="00D15654">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_Toc218595999 \h </w:instrText>
      </w:r>
      <w:r>
        <w:rPr>
          <w:noProof/>
        </w:rPr>
      </w:r>
      <w:r>
        <w:rPr>
          <w:noProof/>
        </w:rPr>
        <w:fldChar w:fldCharType="separate"/>
      </w:r>
      <w:r w:rsidR="009B2062">
        <w:rPr>
          <w:noProof/>
        </w:rPr>
        <w:t>66</w:t>
      </w:r>
      <w:r>
        <w:rPr>
          <w:noProof/>
        </w:rPr>
        <w:fldChar w:fldCharType="end"/>
      </w:r>
    </w:p>
    <w:p w14:paraId="6BC0D0AE" w14:textId="13D5698B" w:rsidR="00D15654" w:rsidRDefault="00D15654">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_Toc218596000 \h </w:instrText>
      </w:r>
      <w:r>
        <w:rPr>
          <w:noProof/>
        </w:rPr>
      </w:r>
      <w:r>
        <w:rPr>
          <w:noProof/>
        </w:rPr>
        <w:fldChar w:fldCharType="separate"/>
      </w:r>
      <w:r w:rsidR="009B2062">
        <w:rPr>
          <w:noProof/>
        </w:rPr>
        <w:t>68</w:t>
      </w:r>
      <w:r>
        <w:rPr>
          <w:noProof/>
        </w:rPr>
        <w:fldChar w:fldCharType="end"/>
      </w:r>
    </w:p>
    <w:p w14:paraId="5F12879D" w14:textId="6B24FF9B" w:rsidR="00D15654" w:rsidRDefault="00D15654">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_Toc218596001 \h </w:instrText>
      </w:r>
      <w:r>
        <w:rPr>
          <w:noProof/>
        </w:rPr>
      </w:r>
      <w:r>
        <w:rPr>
          <w:noProof/>
        </w:rPr>
        <w:fldChar w:fldCharType="separate"/>
      </w:r>
      <w:r w:rsidR="009B2062">
        <w:rPr>
          <w:noProof/>
        </w:rPr>
        <w:t>69</w:t>
      </w:r>
      <w:r>
        <w:rPr>
          <w:noProof/>
        </w:rPr>
        <w:fldChar w:fldCharType="end"/>
      </w:r>
    </w:p>
    <w:p w14:paraId="64E97B28" w14:textId="0723D423" w:rsidR="00D15654" w:rsidRDefault="00D15654">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_Toc218596002 \h </w:instrText>
      </w:r>
      <w:r>
        <w:rPr>
          <w:noProof/>
        </w:rPr>
      </w:r>
      <w:r>
        <w:rPr>
          <w:noProof/>
        </w:rPr>
        <w:fldChar w:fldCharType="separate"/>
      </w:r>
      <w:r w:rsidR="009B2062">
        <w:rPr>
          <w:noProof/>
        </w:rPr>
        <w:t>69</w:t>
      </w:r>
      <w:r>
        <w:rPr>
          <w:noProof/>
        </w:rPr>
        <w:fldChar w:fldCharType="end"/>
      </w:r>
    </w:p>
    <w:p w14:paraId="6C26A7A9" w14:textId="54CBABBD" w:rsidR="00D15654" w:rsidRDefault="00D15654">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_Toc218596003 \h </w:instrText>
      </w:r>
      <w:r>
        <w:rPr>
          <w:noProof/>
        </w:rPr>
      </w:r>
      <w:r>
        <w:rPr>
          <w:noProof/>
        </w:rPr>
        <w:fldChar w:fldCharType="separate"/>
      </w:r>
      <w:r w:rsidR="009B2062">
        <w:rPr>
          <w:noProof/>
        </w:rPr>
        <w:t>70</w:t>
      </w:r>
      <w:r>
        <w:rPr>
          <w:noProof/>
        </w:rPr>
        <w:fldChar w:fldCharType="end"/>
      </w:r>
    </w:p>
    <w:p w14:paraId="21FB0172" w14:textId="1ED5FBDE" w:rsidR="00D15654" w:rsidRDefault="00D15654">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_Toc218596004 \h </w:instrText>
      </w:r>
      <w:r>
        <w:rPr>
          <w:noProof/>
        </w:rPr>
      </w:r>
      <w:r>
        <w:rPr>
          <w:noProof/>
        </w:rPr>
        <w:fldChar w:fldCharType="separate"/>
      </w:r>
      <w:r w:rsidR="009B2062">
        <w:rPr>
          <w:noProof/>
        </w:rPr>
        <w:t>70</w:t>
      </w:r>
      <w:r>
        <w:rPr>
          <w:noProof/>
        </w:rPr>
        <w:fldChar w:fldCharType="end"/>
      </w:r>
    </w:p>
    <w:p w14:paraId="3573406A" w14:textId="46B43C75" w:rsidR="00D15654" w:rsidRDefault="00D15654">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_Toc218596005 \h </w:instrText>
      </w:r>
      <w:r>
        <w:rPr>
          <w:noProof/>
        </w:rPr>
      </w:r>
      <w:r>
        <w:rPr>
          <w:noProof/>
        </w:rPr>
        <w:fldChar w:fldCharType="separate"/>
      </w:r>
      <w:r w:rsidR="009B2062">
        <w:rPr>
          <w:noProof/>
        </w:rPr>
        <w:t>70</w:t>
      </w:r>
      <w:r>
        <w:rPr>
          <w:noProof/>
        </w:rPr>
        <w:fldChar w:fldCharType="end"/>
      </w:r>
    </w:p>
    <w:p w14:paraId="217AFFB9" w14:textId="4D0933F6" w:rsidR="00D15654" w:rsidRDefault="00D15654">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_Toc218596006 \h </w:instrText>
      </w:r>
      <w:r>
        <w:rPr>
          <w:noProof/>
        </w:rPr>
      </w:r>
      <w:r>
        <w:rPr>
          <w:noProof/>
        </w:rPr>
        <w:fldChar w:fldCharType="separate"/>
      </w:r>
      <w:r w:rsidR="009B2062">
        <w:rPr>
          <w:noProof/>
        </w:rPr>
        <w:t>71</w:t>
      </w:r>
      <w:r>
        <w:rPr>
          <w:noProof/>
        </w:rPr>
        <w:fldChar w:fldCharType="end"/>
      </w:r>
    </w:p>
    <w:p w14:paraId="06B10E30" w14:textId="342246EA" w:rsidR="00D15654" w:rsidRDefault="00D15654">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_Toc218596007 \h </w:instrText>
      </w:r>
      <w:r>
        <w:rPr>
          <w:noProof/>
        </w:rPr>
      </w:r>
      <w:r>
        <w:rPr>
          <w:noProof/>
        </w:rPr>
        <w:fldChar w:fldCharType="separate"/>
      </w:r>
      <w:r w:rsidR="009B2062">
        <w:rPr>
          <w:noProof/>
        </w:rPr>
        <w:t>72</w:t>
      </w:r>
      <w:r>
        <w:rPr>
          <w:noProof/>
        </w:rPr>
        <w:fldChar w:fldCharType="end"/>
      </w:r>
    </w:p>
    <w:p w14:paraId="517A00D5" w14:textId="0D671FD6" w:rsidR="00D15654" w:rsidRDefault="00D15654">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_Toc218596008 \h </w:instrText>
      </w:r>
      <w:r>
        <w:rPr>
          <w:noProof/>
        </w:rPr>
      </w:r>
      <w:r>
        <w:rPr>
          <w:noProof/>
        </w:rPr>
        <w:fldChar w:fldCharType="separate"/>
      </w:r>
      <w:r w:rsidR="009B2062">
        <w:rPr>
          <w:noProof/>
        </w:rPr>
        <w:t>72</w:t>
      </w:r>
      <w:r>
        <w:rPr>
          <w:noProof/>
        </w:rPr>
        <w:fldChar w:fldCharType="end"/>
      </w:r>
    </w:p>
    <w:p w14:paraId="507ECA76" w14:textId="6AA484AA" w:rsidR="00D15654" w:rsidRDefault="00D15654">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_Toc218596009 \h </w:instrText>
      </w:r>
      <w:r>
        <w:rPr>
          <w:noProof/>
        </w:rPr>
      </w:r>
      <w:r>
        <w:rPr>
          <w:noProof/>
        </w:rPr>
        <w:fldChar w:fldCharType="separate"/>
      </w:r>
      <w:r w:rsidR="009B2062">
        <w:rPr>
          <w:noProof/>
        </w:rPr>
        <w:t>73</w:t>
      </w:r>
      <w:r>
        <w:rPr>
          <w:noProof/>
        </w:rPr>
        <w:fldChar w:fldCharType="end"/>
      </w:r>
    </w:p>
    <w:p w14:paraId="2B29FDF7" w14:textId="5A5F8C6F" w:rsidR="00D15654" w:rsidRDefault="00D15654">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_Toc218596010 \h </w:instrText>
      </w:r>
      <w:r>
        <w:rPr>
          <w:noProof/>
        </w:rPr>
      </w:r>
      <w:r>
        <w:rPr>
          <w:noProof/>
        </w:rPr>
        <w:fldChar w:fldCharType="separate"/>
      </w:r>
      <w:r w:rsidR="009B2062">
        <w:rPr>
          <w:noProof/>
        </w:rPr>
        <w:t>73</w:t>
      </w:r>
      <w:r>
        <w:rPr>
          <w:noProof/>
        </w:rPr>
        <w:fldChar w:fldCharType="end"/>
      </w:r>
    </w:p>
    <w:p w14:paraId="0500B231" w14:textId="4C40EA83" w:rsidR="00D15654" w:rsidRDefault="00D15654">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_Toc218596011 \h </w:instrText>
      </w:r>
      <w:r>
        <w:rPr>
          <w:noProof/>
        </w:rPr>
      </w:r>
      <w:r>
        <w:rPr>
          <w:noProof/>
        </w:rPr>
        <w:fldChar w:fldCharType="separate"/>
      </w:r>
      <w:r w:rsidR="009B2062">
        <w:rPr>
          <w:noProof/>
        </w:rPr>
        <w:t>73</w:t>
      </w:r>
      <w:r>
        <w:rPr>
          <w:noProof/>
        </w:rPr>
        <w:fldChar w:fldCharType="end"/>
      </w:r>
    </w:p>
    <w:p w14:paraId="06C0C3E4" w14:textId="287B86EE" w:rsidR="00D15654" w:rsidRDefault="00D15654">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_Toc218596012 \h </w:instrText>
      </w:r>
      <w:r>
        <w:rPr>
          <w:noProof/>
        </w:rPr>
      </w:r>
      <w:r>
        <w:rPr>
          <w:noProof/>
        </w:rPr>
        <w:fldChar w:fldCharType="separate"/>
      </w:r>
      <w:r w:rsidR="009B2062">
        <w:rPr>
          <w:noProof/>
        </w:rPr>
        <w:t>74</w:t>
      </w:r>
      <w:r>
        <w:rPr>
          <w:noProof/>
        </w:rPr>
        <w:fldChar w:fldCharType="end"/>
      </w:r>
    </w:p>
    <w:p w14:paraId="2C27BD3F" w14:textId="217D2534" w:rsidR="00D15654" w:rsidRDefault="00D15654">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_Toc218596013 \h </w:instrText>
      </w:r>
      <w:r>
        <w:rPr>
          <w:noProof/>
        </w:rPr>
      </w:r>
      <w:r>
        <w:rPr>
          <w:noProof/>
        </w:rPr>
        <w:fldChar w:fldCharType="separate"/>
      </w:r>
      <w:r w:rsidR="009B2062">
        <w:rPr>
          <w:noProof/>
        </w:rPr>
        <w:t>74</w:t>
      </w:r>
      <w:r>
        <w:rPr>
          <w:noProof/>
        </w:rPr>
        <w:fldChar w:fldCharType="end"/>
      </w:r>
    </w:p>
    <w:p w14:paraId="0B93F54E" w14:textId="47F8EDA1" w:rsidR="00D15654" w:rsidRDefault="00D15654">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_Toc218596014 \h </w:instrText>
      </w:r>
      <w:r>
        <w:rPr>
          <w:noProof/>
        </w:rPr>
      </w:r>
      <w:r>
        <w:rPr>
          <w:noProof/>
        </w:rPr>
        <w:fldChar w:fldCharType="separate"/>
      </w:r>
      <w:r w:rsidR="009B2062">
        <w:rPr>
          <w:noProof/>
        </w:rPr>
        <w:t>74</w:t>
      </w:r>
      <w:r>
        <w:rPr>
          <w:noProof/>
        </w:rPr>
        <w:fldChar w:fldCharType="end"/>
      </w:r>
    </w:p>
    <w:p w14:paraId="46365587" w14:textId="113D4D1F" w:rsidR="00D15654" w:rsidRDefault="00D15654">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_Toc218596015 \h </w:instrText>
      </w:r>
      <w:r>
        <w:rPr>
          <w:noProof/>
        </w:rPr>
      </w:r>
      <w:r>
        <w:rPr>
          <w:noProof/>
        </w:rPr>
        <w:fldChar w:fldCharType="separate"/>
      </w:r>
      <w:r w:rsidR="009B2062">
        <w:rPr>
          <w:noProof/>
        </w:rPr>
        <w:t>74</w:t>
      </w:r>
      <w:r>
        <w:rPr>
          <w:noProof/>
        </w:rPr>
        <w:fldChar w:fldCharType="end"/>
      </w:r>
    </w:p>
    <w:p w14:paraId="2D7BEB9E" w14:textId="430D3F7C" w:rsidR="00D15654" w:rsidRDefault="00D15654">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_Toc218596016 \h </w:instrText>
      </w:r>
      <w:r>
        <w:rPr>
          <w:noProof/>
        </w:rPr>
      </w:r>
      <w:r>
        <w:rPr>
          <w:noProof/>
        </w:rPr>
        <w:fldChar w:fldCharType="separate"/>
      </w:r>
      <w:r w:rsidR="009B2062">
        <w:rPr>
          <w:noProof/>
        </w:rPr>
        <w:t>75</w:t>
      </w:r>
      <w:r>
        <w:rPr>
          <w:noProof/>
        </w:rPr>
        <w:fldChar w:fldCharType="end"/>
      </w:r>
    </w:p>
    <w:p w14:paraId="060AE27F" w14:textId="0EC8B847" w:rsidR="00D15654" w:rsidRDefault="00D15654">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_Toc218596017 \h </w:instrText>
      </w:r>
      <w:r>
        <w:rPr>
          <w:noProof/>
        </w:rPr>
      </w:r>
      <w:r>
        <w:rPr>
          <w:noProof/>
        </w:rPr>
        <w:fldChar w:fldCharType="separate"/>
      </w:r>
      <w:r w:rsidR="009B2062">
        <w:rPr>
          <w:noProof/>
        </w:rPr>
        <w:t>75</w:t>
      </w:r>
      <w:r>
        <w:rPr>
          <w:noProof/>
        </w:rPr>
        <w:fldChar w:fldCharType="end"/>
      </w:r>
    </w:p>
    <w:p w14:paraId="6A9FCA4C" w14:textId="7CBE3DCE" w:rsidR="00D15654" w:rsidRDefault="00D15654">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_Toc218596018 \h </w:instrText>
      </w:r>
      <w:r>
        <w:rPr>
          <w:noProof/>
        </w:rPr>
      </w:r>
      <w:r>
        <w:rPr>
          <w:noProof/>
        </w:rPr>
        <w:fldChar w:fldCharType="separate"/>
      </w:r>
      <w:r w:rsidR="009B2062">
        <w:rPr>
          <w:noProof/>
        </w:rPr>
        <w:t>75</w:t>
      </w:r>
      <w:r>
        <w:rPr>
          <w:noProof/>
        </w:rPr>
        <w:fldChar w:fldCharType="end"/>
      </w:r>
    </w:p>
    <w:p w14:paraId="0F20AD3D" w14:textId="62D00CC7" w:rsidR="00D15654" w:rsidRDefault="00D15654">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_Toc218596019 \h </w:instrText>
      </w:r>
      <w:r>
        <w:rPr>
          <w:noProof/>
        </w:rPr>
      </w:r>
      <w:r>
        <w:rPr>
          <w:noProof/>
        </w:rPr>
        <w:fldChar w:fldCharType="separate"/>
      </w:r>
      <w:r w:rsidR="009B2062">
        <w:rPr>
          <w:noProof/>
        </w:rPr>
        <w:t>75</w:t>
      </w:r>
      <w:r>
        <w:rPr>
          <w:noProof/>
        </w:rPr>
        <w:fldChar w:fldCharType="end"/>
      </w:r>
    </w:p>
    <w:p w14:paraId="73A2B8A7" w14:textId="72F09F45"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_Toc218596020 \h </w:instrText>
      </w:r>
      <w:r>
        <w:rPr>
          <w:noProof/>
        </w:rPr>
      </w:r>
      <w:r>
        <w:rPr>
          <w:noProof/>
        </w:rPr>
        <w:fldChar w:fldCharType="separate"/>
      </w:r>
      <w:r w:rsidR="009B2062">
        <w:rPr>
          <w:noProof/>
        </w:rPr>
        <w:t>76</w:t>
      </w:r>
      <w:r>
        <w:rPr>
          <w:noProof/>
        </w:rPr>
        <w:fldChar w:fldCharType="end"/>
      </w:r>
    </w:p>
    <w:p w14:paraId="4492C10D" w14:textId="6B6A61D0" w:rsidR="00D15654" w:rsidRDefault="00D15654">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_Toc218596021 \h </w:instrText>
      </w:r>
      <w:r>
        <w:rPr>
          <w:noProof/>
        </w:rPr>
      </w:r>
      <w:r>
        <w:rPr>
          <w:noProof/>
        </w:rPr>
        <w:fldChar w:fldCharType="separate"/>
      </w:r>
      <w:r w:rsidR="009B2062">
        <w:rPr>
          <w:noProof/>
        </w:rPr>
        <w:t>76</w:t>
      </w:r>
      <w:r>
        <w:rPr>
          <w:noProof/>
        </w:rPr>
        <w:fldChar w:fldCharType="end"/>
      </w:r>
    </w:p>
    <w:p w14:paraId="4D04D63B" w14:textId="45EC2DD9" w:rsidR="00D15654" w:rsidRDefault="00D15654">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_Toc218596022 \h </w:instrText>
      </w:r>
      <w:r>
        <w:rPr>
          <w:noProof/>
        </w:rPr>
      </w:r>
      <w:r>
        <w:rPr>
          <w:noProof/>
        </w:rPr>
        <w:fldChar w:fldCharType="separate"/>
      </w:r>
      <w:r w:rsidR="009B2062">
        <w:rPr>
          <w:noProof/>
        </w:rPr>
        <w:t>76</w:t>
      </w:r>
      <w:r>
        <w:rPr>
          <w:noProof/>
        </w:rPr>
        <w:fldChar w:fldCharType="end"/>
      </w:r>
    </w:p>
    <w:p w14:paraId="4D9B6C5A" w14:textId="0B38AA70" w:rsidR="00D15654" w:rsidRDefault="00D15654">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_Toc218596023 \h </w:instrText>
      </w:r>
      <w:r>
        <w:rPr>
          <w:noProof/>
        </w:rPr>
      </w:r>
      <w:r>
        <w:rPr>
          <w:noProof/>
        </w:rPr>
        <w:fldChar w:fldCharType="separate"/>
      </w:r>
      <w:r w:rsidR="009B2062">
        <w:rPr>
          <w:noProof/>
        </w:rPr>
        <w:t>76</w:t>
      </w:r>
      <w:r>
        <w:rPr>
          <w:noProof/>
        </w:rPr>
        <w:fldChar w:fldCharType="end"/>
      </w:r>
    </w:p>
    <w:p w14:paraId="5E988725" w14:textId="520DCD76" w:rsidR="00D15654" w:rsidRDefault="00D15654">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_Toc218596024 \h </w:instrText>
      </w:r>
      <w:r>
        <w:rPr>
          <w:noProof/>
        </w:rPr>
      </w:r>
      <w:r>
        <w:rPr>
          <w:noProof/>
        </w:rPr>
        <w:fldChar w:fldCharType="separate"/>
      </w:r>
      <w:r w:rsidR="009B2062">
        <w:rPr>
          <w:noProof/>
        </w:rPr>
        <w:t>76</w:t>
      </w:r>
      <w:r>
        <w:rPr>
          <w:noProof/>
        </w:rPr>
        <w:fldChar w:fldCharType="end"/>
      </w:r>
    </w:p>
    <w:p w14:paraId="1C85771A" w14:textId="0E844415" w:rsidR="00D15654" w:rsidRDefault="00D15654">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_Toc218596025 \h </w:instrText>
      </w:r>
      <w:r>
        <w:rPr>
          <w:noProof/>
        </w:rPr>
      </w:r>
      <w:r>
        <w:rPr>
          <w:noProof/>
        </w:rPr>
        <w:fldChar w:fldCharType="separate"/>
      </w:r>
      <w:r w:rsidR="009B2062">
        <w:rPr>
          <w:noProof/>
        </w:rPr>
        <w:t>76</w:t>
      </w:r>
      <w:r>
        <w:rPr>
          <w:noProof/>
        </w:rPr>
        <w:fldChar w:fldCharType="end"/>
      </w:r>
    </w:p>
    <w:p w14:paraId="4736E00F" w14:textId="14607C1A" w:rsidR="00D15654" w:rsidRDefault="00D15654">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_Toc218596026 \h </w:instrText>
      </w:r>
      <w:r>
        <w:rPr>
          <w:noProof/>
        </w:rPr>
      </w:r>
      <w:r>
        <w:rPr>
          <w:noProof/>
        </w:rPr>
        <w:fldChar w:fldCharType="separate"/>
      </w:r>
      <w:r w:rsidR="009B2062">
        <w:rPr>
          <w:noProof/>
        </w:rPr>
        <w:t>76</w:t>
      </w:r>
      <w:r>
        <w:rPr>
          <w:noProof/>
        </w:rPr>
        <w:fldChar w:fldCharType="end"/>
      </w:r>
    </w:p>
    <w:p w14:paraId="1F3E8175" w14:textId="2682157F" w:rsidR="00D15654" w:rsidRDefault="00D15654">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_Toc218596027 \h </w:instrText>
      </w:r>
      <w:r>
        <w:rPr>
          <w:noProof/>
        </w:rPr>
      </w:r>
      <w:r>
        <w:rPr>
          <w:noProof/>
        </w:rPr>
        <w:fldChar w:fldCharType="separate"/>
      </w:r>
      <w:r w:rsidR="009B2062">
        <w:rPr>
          <w:noProof/>
        </w:rPr>
        <w:t>77</w:t>
      </w:r>
      <w:r>
        <w:rPr>
          <w:noProof/>
        </w:rPr>
        <w:fldChar w:fldCharType="end"/>
      </w:r>
    </w:p>
    <w:p w14:paraId="3BF92F75" w14:textId="1FEAB85A" w:rsidR="00D15654" w:rsidRDefault="00D15654">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_Toc218596028 \h </w:instrText>
      </w:r>
      <w:r>
        <w:rPr>
          <w:noProof/>
        </w:rPr>
      </w:r>
      <w:r>
        <w:rPr>
          <w:noProof/>
        </w:rPr>
        <w:fldChar w:fldCharType="separate"/>
      </w:r>
      <w:r w:rsidR="009B2062">
        <w:rPr>
          <w:noProof/>
        </w:rPr>
        <w:t>77</w:t>
      </w:r>
      <w:r>
        <w:rPr>
          <w:noProof/>
        </w:rPr>
        <w:fldChar w:fldCharType="end"/>
      </w:r>
    </w:p>
    <w:p w14:paraId="619E800E" w14:textId="78AB2836" w:rsidR="00D15654" w:rsidRDefault="00D15654">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_Toc218596029 \h </w:instrText>
      </w:r>
      <w:r>
        <w:rPr>
          <w:noProof/>
        </w:rPr>
      </w:r>
      <w:r>
        <w:rPr>
          <w:noProof/>
        </w:rPr>
        <w:fldChar w:fldCharType="separate"/>
      </w:r>
      <w:r w:rsidR="009B2062">
        <w:rPr>
          <w:noProof/>
        </w:rPr>
        <w:t>78</w:t>
      </w:r>
      <w:r>
        <w:rPr>
          <w:noProof/>
        </w:rPr>
        <w:fldChar w:fldCharType="end"/>
      </w:r>
    </w:p>
    <w:p w14:paraId="18A39026" w14:textId="0701A36A" w:rsidR="00D15654" w:rsidRDefault="00D15654">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_Toc218596030 \h </w:instrText>
      </w:r>
      <w:r>
        <w:rPr>
          <w:noProof/>
        </w:rPr>
      </w:r>
      <w:r>
        <w:rPr>
          <w:noProof/>
        </w:rPr>
        <w:fldChar w:fldCharType="separate"/>
      </w:r>
      <w:r w:rsidR="009B2062">
        <w:rPr>
          <w:noProof/>
        </w:rPr>
        <w:t>78</w:t>
      </w:r>
      <w:r>
        <w:rPr>
          <w:noProof/>
        </w:rPr>
        <w:fldChar w:fldCharType="end"/>
      </w:r>
    </w:p>
    <w:p w14:paraId="55DDCD55" w14:textId="0704BDB2" w:rsidR="00D15654" w:rsidRDefault="00D15654">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_Toc218596031 \h </w:instrText>
      </w:r>
      <w:r>
        <w:rPr>
          <w:noProof/>
        </w:rPr>
      </w:r>
      <w:r>
        <w:rPr>
          <w:noProof/>
        </w:rPr>
        <w:fldChar w:fldCharType="separate"/>
      </w:r>
      <w:r w:rsidR="009B2062">
        <w:rPr>
          <w:noProof/>
        </w:rPr>
        <w:t>78</w:t>
      </w:r>
      <w:r>
        <w:rPr>
          <w:noProof/>
        </w:rPr>
        <w:fldChar w:fldCharType="end"/>
      </w:r>
    </w:p>
    <w:p w14:paraId="391B1351" w14:textId="548B6B24"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_Toc218596032 \h </w:instrText>
      </w:r>
      <w:r>
        <w:rPr>
          <w:noProof/>
        </w:rPr>
      </w:r>
      <w:r>
        <w:rPr>
          <w:noProof/>
        </w:rPr>
        <w:fldChar w:fldCharType="separate"/>
      </w:r>
      <w:r w:rsidR="009B2062">
        <w:rPr>
          <w:noProof/>
        </w:rPr>
        <w:t>79</w:t>
      </w:r>
      <w:r>
        <w:rPr>
          <w:noProof/>
        </w:rPr>
        <w:fldChar w:fldCharType="end"/>
      </w:r>
    </w:p>
    <w:p w14:paraId="5EC0D14E" w14:textId="492A412C" w:rsidR="00D15654" w:rsidRDefault="00D15654">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_Toc218596033 \h </w:instrText>
      </w:r>
      <w:r>
        <w:rPr>
          <w:noProof/>
        </w:rPr>
      </w:r>
      <w:r>
        <w:rPr>
          <w:noProof/>
        </w:rPr>
        <w:fldChar w:fldCharType="separate"/>
      </w:r>
      <w:r w:rsidR="009B2062">
        <w:rPr>
          <w:noProof/>
        </w:rPr>
        <w:t>79</w:t>
      </w:r>
      <w:r>
        <w:rPr>
          <w:noProof/>
        </w:rPr>
        <w:fldChar w:fldCharType="end"/>
      </w:r>
    </w:p>
    <w:p w14:paraId="262A9719" w14:textId="7A5FC177" w:rsidR="00D15654" w:rsidRDefault="00D15654">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_Toc218596034 \h </w:instrText>
      </w:r>
      <w:r>
        <w:rPr>
          <w:noProof/>
        </w:rPr>
      </w:r>
      <w:r>
        <w:rPr>
          <w:noProof/>
        </w:rPr>
        <w:fldChar w:fldCharType="separate"/>
      </w:r>
      <w:r w:rsidR="009B2062">
        <w:rPr>
          <w:noProof/>
        </w:rPr>
        <w:t>79</w:t>
      </w:r>
      <w:r>
        <w:rPr>
          <w:noProof/>
        </w:rPr>
        <w:fldChar w:fldCharType="end"/>
      </w:r>
    </w:p>
    <w:p w14:paraId="4AF353ED" w14:textId="4B028774" w:rsidR="00D15654" w:rsidRDefault="00D15654">
      <w:pPr>
        <w:pStyle w:val="TOC2"/>
        <w:rPr>
          <w:rFonts w:asciiTheme="minorHAnsi" w:eastAsiaTheme="minorEastAsia" w:hAnsiTheme="minorHAnsi" w:cstheme="minorBidi"/>
          <w:noProof/>
          <w:kern w:val="2"/>
          <w:sz w:val="24"/>
          <w14:ligatures w14:val="standardContextual"/>
        </w:rPr>
      </w:pPr>
      <w:r>
        <w:rPr>
          <w:noProof/>
        </w:rPr>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_Toc218596035 \h </w:instrText>
      </w:r>
      <w:r>
        <w:rPr>
          <w:noProof/>
        </w:rPr>
      </w:r>
      <w:r>
        <w:rPr>
          <w:noProof/>
        </w:rPr>
        <w:fldChar w:fldCharType="separate"/>
      </w:r>
      <w:r w:rsidR="009B2062">
        <w:rPr>
          <w:noProof/>
        </w:rPr>
        <w:t>80</w:t>
      </w:r>
      <w:r>
        <w:rPr>
          <w:noProof/>
        </w:rPr>
        <w:fldChar w:fldCharType="end"/>
      </w:r>
    </w:p>
    <w:p w14:paraId="73E78DA0" w14:textId="70B8D8C5" w:rsidR="00D15654" w:rsidRDefault="00D15654">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_Toc218596036 \h </w:instrText>
      </w:r>
      <w:r>
        <w:rPr>
          <w:noProof/>
        </w:rPr>
      </w:r>
      <w:r>
        <w:rPr>
          <w:noProof/>
        </w:rPr>
        <w:fldChar w:fldCharType="separate"/>
      </w:r>
      <w:r w:rsidR="009B2062">
        <w:rPr>
          <w:noProof/>
        </w:rPr>
        <w:t>81</w:t>
      </w:r>
      <w:r>
        <w:rPr>
          <w:noProof/>
        </w:rPr>
        <w:fldChar w:fldCharType="end"/>
      </w:r>
    </w:p>
    <w:p w14:paraId="15312DDC" w14:textId="6A0E1F12" w:rsidR="00D15654" w:rsidRDefault="00D15654">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_Toc218596037 \h </w:instrText>
      </w:r>
      <w:r>
        <w:rPr>
          <w:noProof/>
        </w:rPr>
      </w:r>
      <w:r>
        <w:rPr>
          <w:noProof/>
        </w:rPr>
        <w:fldChar w:fldCharType="separate"/>
      </w:r>
      <w:r w:rsidR="009B2062">
        <w:rPr>
          <w:noProof/>
        </w:rPr>
        <w:t>81</w:t>
      </w:r>
      <w:r>
        <w:rPr>
          <w:noProof/>
        </w:rPr>
        <w:fldChar w:fldCharType="end"/>
      </w:r>
    </w:p>
    <w:p w14:paraId="1AB918C8" w14:textId="1764CA25" w:rsidR="00D15654" w:rsidRDefault="00D15654">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_Toc218596038 \h </w:instrText>
      </w:r>
      <w:r>
        <w:rPr>
          <w:noProof/>
        </w:rPr>
      </w:r>
      <w:r>
        <w:rPr>
          <w:noProof/>
        </w:rPr>
        <w:fldChar w:fldCharType="separate"/>
      </w:r>
      <w:r w:rsidR="009B2062">
        <w:rPr>
          <w:noProof/>
        </w:rPr>
        <w:t>82</w:t>
      </w:r>
      <w:r>
        <w:rPr>
          <w:noProof/>
        </w:rPr>
        <w:fldChar w:fldCharType="end"/>
      </w:r>
    </w:p>
    <w:p w14:paraId="49F86B8D" w14:textId="274E3ABF" w:rsidR="00D15654" w:rsidRDefault="00D15654">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_Toc218596039 \h </w:instrText>
      </w:r>
      <w:r>
        <w:rPr>
          <w:noProof/>
        </w:rPr>
      </w:r>
      <w:r>
        <w:rPr>
          <w:noProof/>
        </w:rPr>
        <w:fldChar w:fldCharType="separate"/>
      </w:r>
      <w:r w:rsidR="009B2062">
        <w:rPr>
          <w:noProof/>
        </w:rPr>
        <w:t>82</w:t>
      </w:r>
      <w:r>
        <w:rPr>
          <w:noProof/>
        </w:rPr>
        <w:fldChar w:fldCharType="end"/>
      </w:r>
    </w:p>
    <w:p w14:paraId="5A42D138" w14:textId="01A820C9" w:rsidR="00D15654" w:rsidRDefault="00D15654">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_Toc218596040 \h </w:instrText>
      </w:r>
      <w:r>
        <w:rPr>
          <w:noProof/>
        </w:rPr>
      </w:r>
      <w:r>
        <w:rPr>
          <w:noProof/>
        </w:rPr>
        <w:fldChar w:fldCharType="separate"/>
      </w:r>
      <w:r w:rsidR="009B2062">
        <w:rPr>
          <w:noProof/>
        </w:rPr>
        <w:t>82</w:t>
      </w:r>
      <w:r>
        <w:rPr>
          <w:noProof/>
        </w:rPr>
        <w:fldChar w:fldCharType="end"/>
      </w:r>
    </w:p>
    <w:p w14:paraId="506138BE" w14:textId="202DD2D0" w:rsidR="00D15654" w:rsidRDefault="00D15654">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_Toc218596041 \h </w:instrText>
      </w:r>
      <w:r>
        <w:rPr>
          <w:noProof/>
        </w:rPr>
      </w:r>
      <w:r>
        <w:rPr>
          <w:noProof/>
        </w:rPr>
        <w:fldChar w:fldCharType="separate"/>
      </w:r>
      <w:r w:rsidR="009B2062">
        <w:rPr>
          <w:noProof/>
        </w:rPr>
        <w:t>82</w:t>
      </w:r>
      <w:r>
        <w:rPr>
          <w:noProof/>
        </w:rPr>
        <w:fldChar w:fldCharType="end"/>
      </w:r>
    </w:p>
    <w:p w14:paraId="3CCAC457" w14:textId="476A94B5" w:rsidR="00D15654" w:rsidRDefault="00D15654">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_Toc218596042 \h </w:instrText>
      </w:r>
      <w:r>
        <w:rPr>
          <w:noProof/>
        </w:rPr>
      </w:r>
      <w:r>
        <w:rPr>
          <w:noProof/>
        </w:rPr>
        <w:fldChar w:fldCharType="separate"/>
      </w:r>
      <w:r w:rsidR="009B2062">
        <w:rPr>
          <w:noProof/>
        </w:rPr>
        <w:t>82</w:t>
      </w:r>
      <w:r>
        <w:rPr>
          <w:noProof/>
        </w:rPr>
        <w:fldChar w:fldCharType="end"/>
      </w:r>
    </w:p>
    <w:p w14:paraId="49DB05FC" w14:textId="173EFE99" w:rsidR="00D15654" w:rsidRDefault="00D15654">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_Toc218596043 \h </w:instrText>
      </w:r>
      <w:r>
        <w:rPr>
          <w:noProof/>
        </w:rPr>
      </w:r>
      <w:r>
        <w:rPr>
          <w:noProof/>
        </w:rPr>
        <w:fldChar w:fldCharType="separate"/>
      </w:r>
      <w:r w:rsidR="009B2062">
        <w:rPr>
          <w:noProof/>
        </w:rPr>
        <w:t>83</w:t>
      </w:r>
      <w:r>
        <w:rPr>
          <w:noProof/>
        </w:rPr>
        <w:fldChar w:fldCharType="end"/>
      </w:r>
    </w:p>
    <w:p w14:paraId="72818037" w14:textId="04FEBAD5" w:rsidR="00D15654" w:rsidRDefault="00D15654">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_Toc218596044 \h </w:instrText>
      </w:r>
      <w:r>
        <w:rPr>
          <w:noProof/>
        </w:rPr>
      </w:r>
      <w:r>
        <w:rPr>
          <w:noProof/>
        </w:rPr>
        <w:fldChar w:fldCharType="separate"/>
      </w:r>
      <w:r w:rsidR="009B2062">
        <w:rPr>
          <w:noProof/>
        </w:rPr>
        <w:t>83</w:t>
      </w:r>
      <w:r>
        <w:rPr>
          <w:noProof/>
        </w:rPr>
        <w:fldChar w:fldCharType="end"/>
      </w:r>
    </w:p>
    <w:p w14:paraId="6D20BEDB" w14:textId="5AAA98EB" w:rsidR="00D15654" w:rsidRDefault="00D15654">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_Toc218596045 \h </w:instrText>
      </w:r>
      <w:r>
        <w:rPr>
          <w:noProof/>
        </w:rPr>
      </w:r>
      <w:r>
        <w:rPr>
          <w:noProof/>
        </w:rPr>
        <w:fldChar w:fldCharType="separate"/>
      </w:r>
      <w:r w:rsidR="009B2062">
        <w:rPr>
          <w:noProof/>
        </w:rPr>
        <w:t>83</w:t>
      </w:r>
      <w:r>
        <w:rPr>
          <w:noProof/>
        </w:rPr>
        <w:fldChar w:fldCharType="end"/>
      </w:r>
    </w:p>
    <w:p w14:paraId="1C46C196" w14:textId="2C567EF5" w:rsidR="00D15654" w:rsidRDefault="00D15654">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_Toc218596046 \h </w:instrText>
      </w:r>
      <w:r>
        <w:rPr>
          <w:noProof/>
        </w:rPr>
      </w:r>
      <w:r>
        <w:rPr>
          <w:noProof/>
        </w:rPr>
        <w:fldChar w:fldCharType="separate"/>
      </w:r>
      <w:r w:rsidR="009B2062">
        <w:rPr>
          <w:noProof/>
        </w:rPr>
        <w:t>84</w:t>
      </w:r>
      <w:r>
        <w:rPr>
          <w:noProof/>
        </w:rPr>
        <w:fldChar w:fldCharType="end"/>
      </w:r>
    </w:p>
    <w:p w14:paraId="617D4BDE" w14:textId="029A83DF" w:rsidR="00D15654" w:rsidRDefault="00D15654">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_Toc218596047 \h </w:instrText>
      </w:r>
      <w:r>
        <w:rPr>
          <w:noProof/>
        </w:rPr>
      </w:r>
      <w:r>
        <w:rPr>
          <w:noProof/>
        </w:rPr>
        <w:fldChar w:fldCharType="separate"/>
      </w:r>
      <w:r w:rsidR="009B2062">
        <w:rPr>
          <w:noProof/>
        </w:rPr>
        <w:t>84</w:t>
      </w:r>
      <w:r>
        <w:rPr>
          <w:noProof/>
        </w:rPr>
        <w:fldChar w:fldCharType="end"/>
      </w:r>
    </w:p>
    <w:p w14:paraId="1ED45C37" w14:textId="2E900BC2" w:rsidR="00D15654" w:rsidRDefault="00D15654">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_Toc218596048 \h </w:instrText>
      </w:r>
      <w:r>
        <w:rPr>
          <w:noProof/>
        </w:rPr>
      </w:r>
      <w:r>
        <w:rPr>
          <w:noProof/>
        </w:rPr>
        <w:fldChar w:fldCharType="separate"/>
      </w:r>
      <w:r w:rsidR="009B2062">
        <w:rPr>
          <w:noProof/>
        </w:rPr>
        <w:t>85</w:t>
      </w:r>
      <w:r>
        <w:rPr>
          <w:noProof/>
        </w:rPr>
        <w:fldChar w:fldCharType="end"/>
      </w:r>
    </w:p>
    <w:p w14:paraId="53E27848" w14:textId="4C996ADC" w:rsidR="00D15654" w:rsidRDefault="00D15654">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_Toc218596049 \h </w:instrText>
      </w:r>
      <w:r>
        <w:rPr>
          <w:noProof/>
        </w:rPr>
      </w:r>
      <w:r>
        <w:rPr>
          <w:noProof/>
        </w:rPr>
        <w:fldChar w:fldCharType="separate"/>
      </w:r>
      <w:r w:rsidR="009B2062">
        <w:rPr>
          <w:noProof/>
        </w:rPr>
        <w:t>85</w:t>
      </w:r>
      <w:r>
        <w:rPr>
          <w:noProof/>
        </w:rPr>
        <w:fldChar w:fldCharType="end"/>
      </w:r>
    </w:p>
    <w:p w14:paraId="322D34E1" w14:textId="44EFF87F" w:rsidR="00D15654" w:rsidRDefault="00D15654">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_Toc218596050 \h </w:instrText>
      </w:r>
      <w:r>
        <w:rPr>
          <w:noProof/>
        </w:rPr>
      </w:r>
      <w:r>
        <w:rPr>
          <w:noProof/>
        </w:rPr>
        <w:fldChar w:fldCharType="separate"/>
      </w:r>
      <w:r w:rsidR="009B2062">
        <w:rPr>
          <w:noProof/>
        </w:rPr>
        <w:t>86</w:t>
      </w:r>
      <w:r>
        <w:rPr>
          <w:noProof/>
        </w:rPr>
        <w:fldChar w:fldCharType="end"/>
      </w:r>
    </w:p>
    <w:p w14:paraId="0B526399" w14:textId="02784B77" w:rsidR="00D15654" w:rsidRDefault="00D15654">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_Toc218596051 \h </w:instrText>
      </w:r>
      <w:r>
        <w:rPr>
          <w:noProof/>
        </w:rPr>
      </w:r>
      <w:r>
        <w:rPr>
          <w:noProof/>
        </w:rPr>
        <w:fldChar w:fldCharType="separate"/>
      </w:r>
      <w:r w:rsidR="009B2062">
        <w:rPr>
          <w:noProof/>
        </w:rPr>
        <w:t>86</w:t>
      </w:r>
      <w:r>
        <w:rPr>
          <w:noProof/>
        </w:rPr>
        <w:fldChar w:fldCharType="end"/>
      </w:r>
    </w:p>
    <w:p w14:paraId="72C39F79" w14:textId="2FE59796" w:rsidR="00D15654" w:rsidRDefault="00D15654">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_Toc218596052 \h </w:instrText>
      </w:r>
      <w:r>
        <w:rPr>
          <w:noProof/>
        </w:rPr>
      </w:r>
      <w:r>
        <w:rPr>
          <w:noProof/>
        </w:rPr>
        <w:fldChar w:fldCharType="separate"/>
      </w:r>
      <w:r w:rsidR="009B2062">
        <w:rPr>
          <w:noProof/>
        </w:rPr>
        <w:t>86</w:t>
      </w:r>
      <w:r>
        <w:rPr>
          <w:noProof/>
        </w:rPr>
        <w:fldChar w:fldCharType="end"/>
      </w:r>
    </w:p>
    <w:p w14:paraId="55C9DC51" w14:textId="7AFD37D9" w:rsidR="00D15654" w:rsidRDefault="00D15654">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_Toc218596053 \h </w:instrText>
      </w:r>
      <w:r>
        <w:rPr>
          <w:noProof/>
        </w:rPr>
      </w:r>
      <w:r>
        <w:rPr>
          <w:noProof/>
        </w:rPr>
        <w:fldChar w:fldCharType="separate"/>
      </w:r>
      <w:r w:rsidR="009B2062">
        <w:rPr>
          <w:noProof/>
        </w:rPr>
        <w:t>87</w:t>
      </w:r>
      <w:r>
        <w:rPr>
          <w:noProof/>
        </w:rPr>
        <w:fldChar w:fldCharType="end"/>
      </w:r>
    </w:p>
    <w:p w14:paraId="3C15F6E7" w14:textId="475C0F78"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_Toc218596054 \h </w:instrText>
      </w:r>
      <w:r>
        <w:rPr>
          <w:noProof/>
        </w:rPr>
      </w:r>
      <w:r>
        <w:rPr>
          <w:noProof/>
        </w:rPr>
        <w:fldChar w:fldCharType="separate"/>
      </w:r>
      <w:r w:rsidR="009B2062">
        <w:rPr>
          <w:noProof/>
        </w:rPr>
        <w:t>88</w:t>
      </w:r>
      <w:r>
        <w:rPr>
          <w:noProof/>
        </w:rPr>
        <w:fldChar w:fldCharType="end"/>
      </w:r>
    </w:p>
    <w:p w14:paraId="31ADCFD7" w14:textId="36D6CCAE" w:rsidR="00D15654" w:rsidRDefault="00D15654">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_Toc218596055 \h </w:instrText>
      </w:r>
      <w:r>
        <w:rPr>
          <w:noProof/>
        </w:rPr>
      </w:r>
      <w:r>
        <w:rPr>
          <w:noProof/>
        </w:rPr>
        <w:fldChar w:fldCharType="separate"/>
      </w:r>
      <w:r w:rsidR="009B2062">
        <w:rPr>
          <w:noProof/>
        </w:rPr>
        <w:t>88</w:t>
      </w:r>
      <w:r>
        <w:rPr>
          <w:noProof/>
        </w:rPr>
        <w:fldChar w:fldCharType="end"/>
      </w:r>
    </w:p>
    <w:p w14:paraId="740B2F5D" w14:textId="15BFF39D" w:rsidR="00D15654" w:rsidRDefault="00D15654">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_Toc218596056 \h </w:instrText>
      </w:r>
      <w:r>
        <w:rPr>
          <w:noProof/>
        </w:rPr>
      </w:r>
      <w:r>
        <w:rPr>
          <w:noProof/>
        </w:rPr>
        <w:fldChar w:fldCharType="separate"/>
      </w:r>
      <w:r w:rsidR="009B2062">
        <w:rPr>
          <w:noProof/>
        </w:rPr>
        <w:t>88</w:t>
      </w:r>
      <w:r>
        <w:rPr>
          <w:noProof/>
        </w:rPr>
        <w:fldChar w:fldCharType="end"/>
      </w:r>
    </w:p>
    <w:p w14:paraId="6C24EED4" w14:textId="71BCD0D5" w:rsidR="00D15654" w:rsidRDefault="00D15654">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_Toc218596057 \h </w:instrText>
      </w:r>
      <w:r>
        <w:rPr>
          <w:noProof/>
        </w:rPr>
      </w:r>
      <w:r>
        <w:rPr>
          <w:noProof/>
        </w:rPr>
        <w:fldChar w:fldCharType="separate"/>
      </w:r>
      <w:r w:rsidR="009B2062">
        <w:rPr>
          <w:noProof/>
        </w:rPr>
        <w:t>88</w:t>
      </w:r>
      <w:r>
        <w:rPr>
          <w:noProof/>
        </w:rPr>
        <w:fldChar w:fldCharType="end"/>
      </w:r>
    </w:p>
    <w:p w14:paraId="5FEB3885" w14:textId="077F1C61" w:rsidR="00D15654" w:rsidRDefault="00D15654">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_Toc218596058 \h </w:instrText>
      </w:r>
      <w:r>
        <w:rPr>
          <w:noProof/>
        </w:rPr>
      </w:r>
      <w:r>
        <w:rPr>
          <w:noProof/>
        </w:rPr>
        <w:fldChar w:fldCharType="separate"/>
      </w:r>
      <w:r w:rsidR="009B2062">
        <w:rPr>
          <w:noProof/>
        </w:rPr>
        <w:t>88</w:t>
      </w:r>
      <w:r>
        <w:rPr>
          <w:noProof/>
        </w:rPr>
        <w:fldChar w:fldCharType="end"/>
      </w:r>
    </w:p>
    <w:p w14:paraId="5DE429BF" w14:textId="1FBE2B83" w:rsidR="00D15654" w:rsidRDefault="00D15654">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_Toc218596059 \h </w:instrText>
      </w:r>
      <w:r>
        <w:rPr>
          <w:noProof/>
        </w:rPr>
      </w:r>
      <w:r>
        <w:rPr>
          <w:noProof/>
        </w:rPr>
        <w:fldChar w:fldCharType="separate"/>
      </w:r>
      <w:r w:rsidR="009B2062">
        <w:rPr>
          <w:noProof/>
        </w:rPr>
        <w:t>89</w:t>
      </w:r>
      <w:r>
        <w:rPr>
          <w:noProof/>
        </w:rPr>
        <w:fldChar w:fldCharType="end"/>
      </w:r>
    </w:p>
    <w:p w14:paraId="15225FA7" w14:textId="2E6BC8F2" w:rsidR="00D15654" w:rsidRDefault="00D15654">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_Toc218596060 \h </w:instrText>
      </w:r>
      <w:r>
        <w:rPr>
          <w:noProof/>
        </w:rPr>
      </w:r>
      <w:r>
        <w:rPr>
          <w:noProof/>
        </w:rPr>
        <w:fldChar w:fldCharType="separate"/>
      </w:r>
      <w:r w:rsidR="009B2062">
        <w:rPr>
          <w:noProof/>
        </w:rPr>
        <w:t>89</w:t>
      </w:r>
      <w:r>
        <w:rPr>
          <w:noProof/>
        </w:rPr>
        <w:fldChar w:fldCharType="end"/>
      </w:r>
    </w:p>
    <w:p w14:paraId="62BC4648" w14:textId="01FF2127" w:rsidR="00D15654" w:rsidRDefault="00D15654">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_Toc218596061 \h </w:instrText>
      </w:r>
      <w:r>
        <w:rPr>
          <w:noProof/>
        </w:rPr>
      </w:r>
      <w:r>
        <w:rPr>
          <w:noProof/>
        </w:rPr>
        <w:fldChar w:fldCharType="separate"/>
      </w:r>
      <w:r w:rsidR="009B2062">
        <w:rPr>
          <w:noProof/>
        </w:rPr>
        <w:t>89</w:t>
      </w:r>
      <w:r>
        <w:rPr>
          <w:noProof/>
        </w:rPr>
        <w:fldChar w:fldCharType="end"/>
      </w:r>
    </w:p>
    <w:p w14:paraId="6BE13655" w14:textId="3E966394" w:rsidR="00D15654" w:rsidRDefault="00D15654">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_Toc218596062 \h </w:instrText>
      </w:r>
      <w:r>
        <w:rPr>
          <w:noProof/>
        </w:rPr>
      </w:r>
      <w:r>
        <w:rPr>
          <w:noProof/>
        </w:rPr>
        <w:fldChar w:fldCharType="separate"/>
      </w:r>
      <w:r w:rsidR="009B2062">
        <w:rPr>
          <w:noProof/>
        </w:rPr>
        <w:t>89</w:t>
      </w:r>
      <w:r>
        <w:rPr>
          <w:noProof/>
        </w:rPr>
        <w:fldChar w:fldCharType="end"/>
      </w:r>
    </w:p>
    <w:p w14:paraId="39EE5696" w14:textId="339C2044" w:rsidR="00D15654" w:rsidRDefault="00D15654">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_Toc218596063 \h </w:instrText>
      </w:r>
      <w:r>
        <w:rPr>
          <w:noProof/>
        </w:rPr>
      </w:r>
      <w:r>
        <w:rPr>
          <w:noProof/>
        </w:rPr>
        <w:fldChar w:fldCharType="separate"/>
      </w:r>
      <w:r w:rsidR="009B2062">
        <w:rPr>
          <w:noProof/>
        </w:rPr>
        <w:t>90</w:t>
      </w:r>
      <w:r>
        <w:rPr>
          <w:noProof/>
        </w:rPr>
        <w:fldChar w:fldCharType="end"/>
      </w:r>
    </w:p>
    <w:p w14:paraId="077C8E24" w14:textId="03013869" w:rsidR="00D15654" w:rsidRDefault="00D15654">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_Toc218596064 \h </w:instrText>
      </w:r>
      <w:r>
        <w:rPr>
          <w:noProof/>
        </w:rPr>
      </w:r>
      <w:r>
        <w:rPr>
          <w:noProof/>
        </w:rPr>
        <w:fldChar w:fldCharType="separate"/>
      </w:r>
      <w:r w:rsidR="009B2062">
        <w:rPr>
          <w:noProof/>
        </w:rPr>
        <w:t>90</w:t>
      </w:r>
      <w:r>
        <w:rPr>
          <w:noProof/>
        </w:rPr>
        <w:fldChar w:fldCharType="end"/>
      </w:r>
    </w:p>
    <w:p w14:paraId="50659FCB" w14:textId="37934CB0" w:rsidR="00D15654" w:rsidRDefault="00D15654">
      <w:pPr>
        <w:pStyle w:val="TOC4"/>
        <w:rPr>
          <w:rFonts w:asciiTheme="minorHAnsi" w:eastAsiaTheme="minorEastAsia" w:hAnsiTheme="minorHAnsi" w:cstheme="minorBidi"/>
          <w:noProof/>
          <w:kern w:val="2"/>
          <w:sz w:val="24"/>
          <w14:ligatures w14:val="standardContextual"/>
        </w:rPr>
      </w:pPr>
      <w:r>
        <w:rPr>
          <w:noProof/>
        </w:rPr>
        <w:t>9.3.5.1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_Toc218596065 \h </w:instrText>
      </w:r>
      <w:r>
        <w:rPr>
          <w:noProof/>
        </w:rPr>
      </w:r>
      <w:r>
        <w:rPr>
          <w:noProof/>
        </w:rPr>
        <w:fldChar w:fldCharType="separate"/>
      </w:r>
      <w:r w:rsidR="009B2062">
        <w:rPr>
          <w:noProof/>
        </w:rPr>
        <w:t>90</w:t>
      </w:r>
      <w:r>
        <w:rPr>
          <w:noProof/>
        </w:rPr>
        <w:fldChar w:fldCharType="end"/>
      </w:r>
    </w:p>
    <w:p w14:paraId="65B008BC" w14:textId="5D9AE7E2" w:rsidR="00D15654" w:rsidRDefault="00D15654">
      <w:pPr>
        <w:pStyle w:val="TOC4"/>
        <w:rPr>
          <w:rFonts w:asciiTheme="minorHAnsi" w:eastAsiaTheme="minorEastAsia" w:hAnsiTheme="minorHAnsi" w:cstheme="minorBidi"/>
          <w:noProof/>
          <w:kern w:val="2"/>
          <w:sz w:val="24"/>
          <w14:ligatures w14:val="standardContextual"/>
        </w:rPr>
      </w:pPr>
      <w:r>
        <w:rPr>
          <w:noProof/>
        </w:rPr>
        <w:t>9.3.5.2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_Toc218596066 \h </w:instrText>
      </w:r>
      <w:r>
        <w:rPr>
          <w:noProof/>
        </w:rPr>
      </w:r>
      <w:r>
        <w:rPr>
          <w:noProof/>
        </w:rPr>
        <w:fldChar w:fldCharType="separate"/>
      </w:r>
      <w:r w:rsidR="009B2062">
        <w:rPr>
          <w:noProof/>
        </w:rPr>
        <w:t>91</w:t>
      </w:r>
      <w:r>
        <w:rPr>
          <w:noProof/>
        </w:rPr>
        <w:fldChar w:fldCharType="end"/>
      </w:r>
    </w:p>
    <w:p w14:paraId="2D4BF3E8" w14:textId="1E7249BE" w:rsidR="00D15654" w:rsidRDefault="00D15654">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_Toc218596067 \h </w:instrText>
      </w:r>
      <w:r>
        <w:rPr>
          <w:noProof/>
        </w:rPr>
      </w:r>
      <w:r>
        <w:rPr>
          <w:noProof/>
        </w:rPr>
        <w:fldChar w:fldCharType="separate"/>
      </w:r>
      <w:r w:rsidR="009B2062">
        <w:rPr>
          <w:noProof/>
        </w:rPr>
        <w:t>91</w:t>
      </w:r>
      <w:r>
        <w:rPr>
          <w:noProof/>
        </w:rPr>
        <w:fldChar w:fldCharType="end"/>
      </w:r>
    </w:p>
    <w:p w14:paraId="55D8DC6D" w14:textId="56A4717F" w:rsidR="00D15654" w:rsidRDefault="00D15654">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_Toc218596068 \h </w:instrText>
      </w:r>
      <w:r>
        <w:rPr>
          <w:noProof/>
        </w:rPr>
      </w:r>
      <w:r>
        <w:rPr>
          <w:noProof/>
        </w:rPr>
        <w:fldChar w:fldCharType="separate"/>
      </w:r>
      <w:r w:rsidR="009B2062">
        <w:rPr>
          <w:noProof/>
        </w:rPr>
        <w:t>91</w:t>
      </w:r>
      <w:r>
        <w:rPr>
          <w:noProof/>
        </w:rPr>
        <w:fldChar w:fldCharType="end"/>
      </w:r>
    </w:p>
    <w:p w14:paraId="7B8D36EF" w14:textId="6EB6BE7D" w:rsidR="00D15654" w:rsidRDefault="00D15654">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_Toc218596069 \h </w:instrText>
      </w:r>
      <w:r>
        <w:rPr>
          <w:noProof/>
        </w:rPr>
      </w:r>
      <w:r>
        <w:rPr>
          <w:noProof/>
        </w:rPr>
        <w:fldChar w:fldCharType="separate"/>
      </w:r>
      <w:r w:rsidR="009B2062">
        <w:rPr>
          <w:noProof/>
        </w:rPr>
        <w:t>92</w:t>
      </w:r>
      <w:r>
        <w:rPr>
          <w:noProof/>
        </w:rPr>
        <w:fldChar w:fldCharType="end"/>
      </w:r>
    </w:p>
    <w:p w14:paraId="738159E5" w14:textId="4522F64D" w:rsidR="00D15654" w:rsidRDefault="00D15654">
      <w:pPr>
        <w:pStyle w:val="TOC4"/>
        <w:rPr>
          <w:rFonts w:asciiTheme="minorHAnsi" w:eastAsiaTheme="minorEastAsia" w:hAnsiTheme="minorHAnsi" w:cstheme="minorBidi"/>
          <w:noProof/>
          <w:kern w:val="2"/>
          <w:sz w:val="24"/>
          <w14:ligatures w14:val="standardContextual"/>
        </w:rPr>
      </w:pPr>
      <w:r>
        <w:rPr>
          <w:noProof/>
        </w:rPr>
        <w:t>9.3.6.3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_Toc218596070 \h </w:instrText>
      </w:r>
      <w:r>
        <w:rPr>
          <w:noProof/>
        </w:rPr>
      </w:r>
      <w:r>
        <w:rPr>
          <w:noProof/>
        </w:rPr>
        <w:fldChar w:fldCharType="separate"/>
      </w:r>
      <w:r w:rsidR="009B2062">
        <w:rPr>
          <w:noProof/>
        </w:rPr>
        <w:t>92</w:t>
      </w:r>
      <w:r>
        <w:rPr>
          <w:noProof/>
        </w:rPr>
        <w:fldChar w:fldCharType="end"/>
      </w:r>
    </w:p>
    <w:p w14:paraId="446295C2" w14:textId="3180B49E" w:rsidR="00D15654" w:rsidRDefault="00D15654">
      <w:pPr>
        <w:pStyle w:val="TOC4"/>
        <w:rPr>
          <w:rFonts w:asciiTheme="minorHAnsi" w:eastAsiaTheme="minorEastAsia" w:hAnsiTheme="minorHAnsi" w:cstheme="minorBidi"/>
          <w:noProof/>
          <w:kern w:val="2"/>
          <w:sz w:val="24"/>
          <w14:ligatures w14:val="standardContextual"/>
        </w:rPr>
      </w:pPr>
      <w:r>
        <w:rPr>
          <w:noProof/>
        </w:rPr>
        <w:t>9.3.6.4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_Toc218596071 \h </w:instrText>
      </w:r>
      <w:r>
        <w:rPr>
          <w:noProof/>
        </w:rPr>
      </w:r>
      <w:r>
        <w:rPr>
          <w:noProof/>
        </w:rPr>
        <w:fldChar w:fldCharType="separate"/>
      </w:r>
      <w:r w:rsidR="009B2062">
        <w:rPr>
          <w:noProof/>
        </w:rPr>
        <w:t>92</w:t>
      </w:r>
      <w:r>
        <w:rPr>
          <w:noProof/>
        </w:rPr>
        <w:fldChar w:fldCharType="end"/>
      </w:r>
    </w:p>
    <w:p w14:paraId="15181F27" w14:textId="11C69B4D"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_Toc218596072 \h </w:instrText>
      </w:r>
      <w:r>
        <w:rPr>
          <w:noProof/>
        </w:rPr>
      </w:r>
      <w:r>
        <w:rPr>
          <w:noProof/>
        </w:rPr>
        <w:fldChar w:fldCharType="separate"/>
      </w:r>
      <w:r w:rsidR="009B2062">
        <w:rPr>
          <w:noProof/>
        </w:rPr>
        <w:t>94</w:t>
      </w:r>
      <w:r>
        <w:rPr>
          <w:noProof/>
        </w:rPr>
        <w:fldChar w:fldCharType="end"/>
      </w:r>
    </w:p>
    <w:p w14:paraId="596FCF51" w14:textId="4869D1A7"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130B17">
        <w:rPr>
          <w:caps w:val="0"/>
          <w:noProof/>
        </w:rPr>
        <w:t>QA SERVICES ATTACHMENTS</w:t>
      </w:r>
      <w:r>
        <w:rPr>
          <w:noProof/>
        </w:rPr>
        <w:tab/>
      </w:r>
      <w:r>
        <w:rPr>
          <w:noProof/>
        </w:rPr>
        <w:fldChar w:fldCharType="begin"/>
      </w:r>
      <w:r>
        <w:rPr>
          <w:noProof/>
        </w:rPr>
        <w:instrText xml:space="preserve"> PAGEREF _Toc218596073 \h </w:instrText>
      </w:r>
      <w:r>
        <w:rPr>
          <w:noProof/>
        </w:rPr>
      </w:r>
      <w:r>
        <w:rPr>
          <w:noProof/>
        </w:rPr>
        <w:fldChar w:fldCharType="separate"/>
      </w:r>
      <w:r w:rsidR="009B2062">
        <w:rPr>
          <w:noProof/>
        </w:rPr>
        <w:t>95</w:t>
      </w:r>
      <w:r>
        <w:rPr>
          <w:noProof/>
        </w:rPr>
        <w:fldChar w:fldCharType="end"/>
      </w:r>
    </w:p>
    <w:p w14:paraId="31714073" w14:textId="01CC7729" w:rsidR="00D15654" w:rsidRDefault="00D15654">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_Toc218596074 \h </w:instrText>
      </w:r>
      <w:r>
        <w:rPr>
          <w:noProof/>
        </w:rPr>
      </w:r>
      <w:r>
        <w:rPr>
          <w:noProof/>
        </w:rPr>
        <w:fldChar w:fldCharType="separate"/>
      </w:r>
      <w:r w:rsidR="009B2062">
        <w:rPr>
          <w:noProof/>
        </w:rPr>
        <w:t>95</w:t>
      </w:r>
      <w:r>
        <w:rPr>
          <w:noProof/>
        </w:rPr>
        <w:fldChar w:fldCharType="end"/>
      </w:r>
    </w:p>
    <w:p w14:paraId="60C25670" w14:textId="61EC8641" w:rsidR="00D15654" w:rsidRDefault="00D15654">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_Toc218596075 \h </w:instrText>
      </w:r>
      <w:r>
        <w:rPr>
          <w:noProof/>
        </w:rPr>
      </w:r>
      <w:r>
        <w:rPr>
          <w:noProof/>
        </w:rPr>
        <w:fldChar w:fldCharType="separate"/>
      </w:r>
      <w:r w:rsidR="009B2062">
        <w:rPr>
          <w:noProof/>
        </w:rPr>
        <w:t>95</w:t>
      </w:r>
      <w:r>
        <w:rPr>
          <w:noProof/>
        </w:rPr>
        <w:fldChar w:fldCharType="end"/>
      </w:r>
    </w:p>
    <w:p w14:paraId="1A7AFEA6" w14:textId="4CC9F1FD" w:rsidR="00D15654" w:rsidRDefault="00D15654">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_Toc218596076 \h </w:instrText>
      </w:r>
      <w:r>
        <w:rPr>
          <w:noProof/>
        </w:rPr>
      </w:r>
      <w:r>
        <w:rPr>
          <w:noProof/>
        </w:rPr>
        <w:fldChar w:fldCharType="separate"/>
      </w:r>
      <w:r w:rsidR="009B2062">
        <w:rPr>
          <w:noProof/>
        </w:rPr>
        <w:t>97</w:t>
      </w:r>
      <w:r>
        <w:rPr>
          <w:noProof/>
        </w:rPr>
        <w:fldChar w:fldCharType="end"/>
      </w:r>
    </w:p>
    <w:p w14:paraId="7B87F8B9" w14:textId="34B7568E" w:rsidR="00D15654" w:rsidRDefault="00D15654">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_Toc218596077 \h </w:instrText>
      </w:r>
      <w:r>
        <w:rPr>
          <w:noProof/>
        </w:rPr>
      </w:r>
      <w:r>
        <w:rPr>
          <w:noProof/>
        </w:rPr>
        <w:fldChar w:fldCharType="separate"/>
      </w:r>
      <w:r w:rsidR="009B2062">
        <w:rPr>
          <w:noProof/>
        </w:rPr>
        <w:t>97</w:t>
      </w:r>
      <w:r>
        <w:rPr>
          <w:noProof/>
        </w:rPr>
        <w:fldChar w:fldCharType="end"/>
      </w:r>
    </w:p>
    <w:p w14:paraId="2A5DC9EB" w14:textId="6D50077F" w:rsidR="00D15654" w:rsidRDefault="00D15654">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_Toc218596078 \h </w:instrText>
      </w:r>
      <w:r>
        <w:rPr>
          <w:noProof/>
        </w:rPr>
      </w:r>
      <w:r>
        <w:rPr>
          <w:noProof/>
        </w:rPr>
        <w:fldChar w:fldCharType="separate"/>
      </w:r>
      <w:r w:rsidR="009B2062">
        <w:rPr>
          <w:noProof/>
        </w:rPr>
        <w:t>97</w:t>
      </w:r>
      <w:r>
        <w:rPr>
          <w:noProof/>
        </w:rPr>
        <w:fldChar w:fldCharType="end"/>
      </w:r>
    </w:p>
    <w:p w14:paraId="6B1807D2" w14:textId="54B472FA" w:rsidR="00D15654" w:rsidRDefault="00D15654">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_Toc218596079 \h </w:instrText>
      </w:r>
      <w:r>
        <w:rPr>
          <w:noProof/>
        </w:rPr>
      </w:r>
      <w:r>
        <w:rPr>
          <w:noProof/>
        </w:rPr>
        <w:fldChar w:fldCharType="separate"/>
      </w:r>
      <w:r w:rsidR="009B2062">
        <w:rPr>
          <w:noProof/>
        </w:rPr>
        <w:t>97</w:t>
      </w:r>
      <w:r>
        <w:rPr>
          <w:noProof/>
        </w:rPr>
        <w:fldChar w:fldCharType="end"/>
      </w:r>
    </w:p>
    <w:p w14:paraId="13F1001F" w14:textId="3F5DB1F3" w:rsidR="00D15654" w:rsidRDefault="00D15654">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_Toc218596080 \h </w:instrText>
      </w:r>
      <w:r>
        <w:rPr>
          <w:noProof/>
        </w:rPr>
      </w:r>
      <w:r>
        <w:rPr>
          <w:noProof/>
        </w:rPr>
        <w:fldChar w:fldCharType="separate"/>
      </w:r>
      <w:r w:rsidR="009B2062">
        <w:rPr>
          <w:noProof/>
        </w:rPr>
        <w:t>98</w:t>
      </w:r>
      <w:r>
        <w:rPr>
          <w:noProof/>
        </w:rPr>
        <w:fldChar w:fldCharType="end"/>
      </w:r>
    </w:p>
    <w:p w14:paraId="1F9E706B" w14:textId="4834D318" w:rsidR="00D15654" w:rsidRDefault="00D15654">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_Toc218596081 \h </w:instrText>
      </w:r>
      <w:r>
        <w:rPr>
          <w:noProof/>
        </w:rPr>
      </w:r>
      <w:r>
        <w:rPr>
          <w:noProof/>
        </w:rPr>
        <w:fldChar w:fldCharType="separate"/>
      </w:r>
      <w:r w:rsidR="009B2062">
        <w:rPr>
          <w:noProof/>
        </w:rPr>
        <w:t>98</w:t>
      </w:r>
      <w:r>
        <w:rPr>
          <w:noProof/>
        </w:rPr>
        <w:fldChar w:fldCharType="end"/>
      </w:r>
    </w:p>
    <w:p w14:paraId="1C4B7378" w14:textId="00EEE19D" w:rsidR="00D15654" w:rsidRDefault="00D15654">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_Toc218596082 \h </w:instrText>
      </w:r>
      <w:r>
        <w:rPr>
          <w:noProof/>
        </w:rPr>
      </w:r>
      <w:r>
        <w:rPr>
          <w:noProof/>
        </w:rPr>
        <w:fldChar w:fldCharType="separate"/>
      </w:r>
      <w:r w:rsidR="009B2062">
        <w:rPr>
          <w:noProof/>
        </w:rPr>
        <w:t>98</w:t>
      </w:r>
      <w:r>
        <w:rPr>
          <w:noProof/>
        </w:rPr>
        <w:fldChar w:fldCharType="end"/>
      </w:r>
    </w:p>
    <w:p w14:paraId="159977B9" w14:textId="4FB38133" w:rsidR="00D15654" w:rsidRDefault="00D15654">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_Toc218596083 \h </w:instrText>
      </w:r>
      <w:r>
        <w:rPr>
          <w:noProof/>
        </w:rPr>
      </w:r>
      <w:r>
        <w:rPr>
          <w:noProof/>
        </w:rPr>
        <w:fldChar w:fldCharType="separate"/>
      </w:r>
      <w:r w:rsidR="009B2062">
        <w:rPr>
          <w:noProof/>
        </w:rPr>
        <w:t>99</w:t>
      </w:r>
      <w:r>
        <w:rPr>
          <w:noProof/>
        </w:rPr>
        <w:fldChar w:fldCharType="end"/>
      </w:r>
    </w:p>
    <w:p w14:paraId="3B929F5E" w14:textId="57F1D9DA" w:rsidR="00D15654" w:rsidRDefault="00D15654">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_Toc218596084 \h </w:instrText>
      </w:r>
      <w:r>
        <w:rPr>
          <w:noProof/>
        </w:rPr>
      </w:r>
      <w:r>
        <w:rPr>
          <w:noProof/>
        </w:rPr>
        <w:fldChar w:fldCharType="separate"/>
      </w:r>
      <w:r w:rsidR="009B2062">
        <w:rPr>
          <w:noProof/>
        </w:rPr>
        <w:t>103</w:t>
      </w:r>
      <w:r>
        <w:rPr>
          <w:noProof/>
        </w:rPr>
        <w:fldChar w:fldCharType="end"/>
      </w:r>
    </w:p>
    <w:p w14:paraId="02F8A49B" w14:textId="3D00A1DB" w:rsidR="00D15654" w:rsidRDefault="00D15654">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_Toc218596085 \h </w:instrText>
      </w:r>
      <w:r>
        <w:rPr>
          <w:noProof/>
        </w:rPr>
      </w:r>
      <w:r>
        <w:rPr>
          <w:noProof/>
        </w:rPr>
        <w:fldChar w:fldCharType="separate"/>
      </w:r>
      <w:r w:rsidR="009B2062">
        <w:rPr>
          <w:noProof/>
        </w:rPr>
        <w:t>103</w:t>
      </w:r>
      <w:r>
        <w:rPr>
          <w:noProof/>
        </w:rPr>
        <w:fldChar w:fldCharType="end"/>
      </w:r>
    </w:p>
    <w:p w14:paraId="17CF7E6A" w14:textId="3DD81E12" w:rsidR="00D15654" w:rsidRDefault="00D15654">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_Toc218596086 \h </w:instrText>
      </w:r>
      <w:r>
        <w:rPr>
          <w:noProof/>
        </w:rPr>
      </w:r>
      <w:r>
        <w:rPr>
          <w:noProof/>
        </w:rPr>
        <w:fldChar w:fldCharType="separate"/>
      </w:r>
      <w:r w:rsidR="009B2062">
        <w:rPr>
          <w:noProof/>
        </w:rPr>
        <w:t>104</w:t>
      </w:r>
      <w:r>
        <w:rPr>
          <w:noProof/>
        </w:rPr>
        <w:fldChar w:fldCharType="end"/>
      </w:r>
    </w:p>
    <w:p w14:paraId="0E317384" w14:textId="3E10FCE4" w:rsidR="00D15654" w:rsidRDefault="00D15654">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_Toc218596087 \h </w:instrText>
      </w:r>
      <w:r>
        <w:rPr>
          <w:noProof/>
        </w:rPr>
      </w:r>
      <w:r>
        <w:rPr>
          <w:noProof/>
        </w:rPr>
        <w:fldChar w:fldCharType="separate"/>
      </w:r>
      <w:r w:rsidR="009B2062">
        <w:rPr>
          <w:noProof/>
        </w:rPr>
        <w:t>104</w:t>
      </w:r>
      <w:r>
        <w:rPr>
          <w:noProof/>
        </w:rPr>
        <w:fldChar w:fldCharType="end"/>
      </w:r>
    </w:p>
    <w:p w14:paraId="1A29529E" w14:textId="4117AC11" w:rsidR="00D15654" w:rsidRDefault="00D15654">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_Toc218596088 \h </w:instrText>
      </w:r>
      <w:r>
        <w:rPr>
          <w:noProof/>
        </w:rPr>
      </w:r>
      <w:r>
        <w:rPr>
          <w:noProof/>
        </w:rPr>
        <w:fldChar w:fldCharType="separate"/>
      </w:r>
      <w:r w:rsidR="009B2062">
        <w:rPr>
          <w:noProof/>
        </w:rPr>
        <w:t>107</w:t>
      </w:r>
      <w:r>
        <w:rPr>
          <w:noProof/>
        </w:rPr>
        <w:fldChar w:fldCharType="end"/>
      </w:r>
    </w:p>
    <w:p w14:paraId="3E532BB3" w14:textId="22054902" w:rsidR="00D15654" w:rsidRDefault="00D15654">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_Toc218596089 \h </w:instrText>
      </w:r>
      <w:r>
        <w:rPr>
          <w:noProof/>
        </w:rPr>
      </w:r>
      <w:r>
        <w:rPr>
          <w:noProof/>
        </w:rPr>
        <w:fldChar w:fldCharType="separate"/>
      </w:r>
      <w:r w:rsidR="009B2062">
        <w:rPr>
          <w:noProof/>
        </w:rPr>
        <w:t>107</w:t>
      </w:r>
      <w:r>
        <w:rPr>
          <w:noProof/>
        </w:rPr>
        <w:fldChar w:fldCharType="end"/>
      </w:r>
    </w:p>
    <w:p w14:paraId="17C043A1" w14:textId="720F5F98" w:rsidR="00D15654" w:rsidRDefault="00D15654">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_Toc218596090 \h </w:instrText>
      </w:r>
      <w:r>
        <w:rPr>
          <w:noProof/>
        </w:rPr>
      </w:r>
      <w:r>
        <w:rPr>
          <w:noProof/>
        </w:rPr>
        <w:fldChar w:fldCharType="separate"/>
      </w:r>
      <w:r w:rsidR="009B2062">
        <w:rPr>
          <w:noProof/>
        </w:rPr>
        <w:t>107</w:t>
      </w:r>
      <w:r>
        <w:rPr>
          <w:noProof/>
        </w:rPr>
        <w:fldChar w:fldCharType="end"/>
      </w:r>
    </w:p>
    <w:p w14:paraId="45EF238C" w14:textId="0B544B98" w:rsidR="00D15654" w:rsidRDefault="00D15654">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_Toc218596091 \h </w:instrText>
      </w:r>
      <w:r>
        <w:rPr>
          <w:noProof/>
        </w:rPr>
      </w:r>
      <w:r>
        <w:rPr>
          <w:noProof/>
        </w:rPr>
        <w:fldChar w:fldCharType="separate"/>
      </w:r>
      <w:r w:rsidR="009B2062">
        <w:rPr>
          <w:noProof/>
        </w:rPr>
        <w:t>107</w:t>
      </w:r>
      <w:r>
        <w:rPr>
          <w:noProof/>
        </w:rPr>
        <w:fldChar w:fldCharType="end"/>
      </w:r>
    </w:p>
    <w:p w14:paraId="02338436" w14:textId="502219EE" w:rsidR="00D15654" w:rsidRDefault="00D15654">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_Toc218596092 \h </w:instrText>
      </w:r>
      <w:r>
        <w:rPr>
          <w:noProof/>
        </w:rPr>
      </w:r>
      <w:r>
        <w:rPr>
          <w:noProof/>
        </w:rPr>
        <w:fldChar w:fldCharType="separate"/>
      </w:r>
      <w:r w:rsidR="009B2062">
        <w:rPr>
          <w:noProof/>
        </w:rPr>
        <w:t>109</w:t>
      </w:r>
      <w:r>
        <w:rPr>
          <w:noProof/>
        </w:rPr>
        <w:fldChar w:fldCharType="end"/>
      </w:r>
    </w:p>
    <w:p w14:paraId="0D63B0A3" w14:textId="7039F1BC" w:rsidR="00D15654" w:rsidRDefault="00D15654">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_Toc218596093 \h </w:instrText>
      </w:r>
      <w:r>
        <w:rPr>
          <w:noProof/>
        </w:rPr>
      </w:r>
      <w:r>
        <w:rPr>
          <w:noProof/>
        </w:rPr>
        <w:fldChar w:fldCharType="separate"/>
      </w:r>
      <w:r w:rsidR="009B2062">
        <w:rPr>
          <w:noProof/>
        </w:rPr>
        <w:t>110</w:t>
      </w:r>
      <w:r>
        <w:rPr>
          <w:noProof/>
        </w:rPr>
        <w:fldChar w:fldCharType="end"/>
      </w:r>
    </w:p>
    <w:p w14:paraId="447C065A" w14:textId="45174291" w:rsidR="00D15654" w:rsidRDefault="00D15654">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_Toc218596094 \h </w:instrText>
      </w:r>
      <w:r>
        <w:rPr>
          <w:noProof/>
        </w:rPr>
      </w:r>
      <w:r>
        <w:rPr>
          <w:noProof/>
        </w:rPr>
        <w:fldChar w:fldCharType="separate"/>
      </w:r>
      <w:r w:rsidR="009B2062">
        <w:rPr>
          <w:noProof/>
        </w:rPr>
        <w:t>115</w:t>
      </w:r>
      <w:r>
        <w:rPr>
          <w:noProof/>
        </w:rPr>
        <w:fldChar w:fldCharType="end"/>
      </w:r>
    </w:p>
    <w:p w14:paraId="650C90D2" w14:textId="3FE4C3CD" w:rsidR="00D15654" w:rsidRDefault="00D15654">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_Toc218596095 \h </w:instrText>
      </w:r>
      <w:r>
        <w:rPr>
          <w:noProof/>
        </w:rPr>
      </w:r>
      <w:r>
        <w:rPr>
          <w:noProof/>
        </w:rPr>
        <w:fldChar w:fldCharType="separate"/>
      </w:r>
      <w:r w:rsidR="009B2062">
        <w:rPr>
          <w:noProof/>
        </w:rPr>
        <w:t>116</w:t>
      </w:r>
      <w:r>
        <w:rPr>
          <w:noProof/>
        </w:rPr>
        <w:fldChar w:fldCharType="end"/>
      </w:r>
    </w:p>
    <w:p w14:paraId="2E1CB83C" w14:textId="7BB7448B" w:rsidR="00D15654" w:rsidRDefault="00D15654">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_Toc218596096 \h </w:instrText>
      </w:r>
      <w:r>
        <w:rPr>
          <w:noProof/>
        </w:rPr>
      </w:r>
      <w:r>
        <w:rPr>
          <w:noProof/>
        </w:rPr>
        <w:fldChar w:fldCharType="separate"/>
      </w:r>
      <w:r w:rsidR="009B2062">
        <w:rPr>
          <w:noProof/>
        </w:rPr>
        <w:t>117</w:t>
      </w:r>
      <w:r>
        <w:rPr>
          <w:noProof/>
        </w:rPr>
        <w:fldChar w:fldCharType="end"/>
      </w:r>
    </w:p>
    <w:p w14:paraId="1ED49783" w14:textId="27BD0FE1" w:rsidR="00D15654" w:rsidRDefault="00D15654">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_Toc218596097 \h </w:instrText>
      </w:r>
      <w:r>
        <w:rPr>
          <w:noProof/>
        </w:rPr>
      </w:r>
      <w:r>
        <w:rPr>
          <w:noProof/>
        </w:rPr>
        <w:fldChar w:fldCharType="separate"/>
      </w:r>
      <w:r w:rsidR="009B2062">
        <w:rPr>
          <w:noProof/>
        </w:rPr>
        <w:t>118</w:t>
      </w:r>
      <w:r>
        <w:rPr>
          <w:noProof/>
        </w:rPr>
        <w:fldChar w:fldCharType="end"/>
      </w:r>
    </w:p>
    <w:p w14:paraId="5CC53B87" w14:textId="5BA4A41E" w:rsidR="00D15654" w:rsidRDefault="00D15654">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_Toc218596098 \h </w:instrText>
      </w:r>
      <w:r>
        <w:rPr>
          <w:noProof/>
        </w:rPr>
      </w:r>
      <w:r>
        <w:rPr>
          <w:noProof/>
        </w:rPr>
        <w:fldChar w:fldCharType="separate"/>
      </w:r>
      <w:r w:rsidR="009B2062">
        <w:rPr>
          <w:noProof/>
        </w:rPr>
        <w:t>119</w:t>
      </w:r>
      <w:r>
        <w:rPr>
          <w:noProof/>
        </w:rPr>
        <w:fldChar w:fldCharType="end"/>
      </w:r>
    </w:p>
    <w:p w14:paraId="15899A10" w14:textId="65BB8855" w:rsidR="00D15654" w:rsidRDefault="00D15654">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_Toc218596099 \h </w:instrText>
      </w:r>
      <w:r>
        <w:rPr>
          <w:noProof/>
        </w:rPr>
      </w:r>
      <w:r>
        <w:rPr>
          <w:noProof/>
        </w:rPr>
        <w:fldChar w:fldCharType="separate"/>
      </w:r>
      <w:r w:rsidR="009B2062">
        <w:rPr>
          <w:noProof/>
        </w:rPr>
        <w:t>120</w:t>
      </w:r>
      <w:r>
        <w:rPr>
          <w:noProof/>
        </w:rPr>
        <w:fldChar w:fldCharType="end"/>
      </w:r>
    </w:p>
    <w:p w14:paraId="5AE8207E" w14:textId="0E182B18" w:rsidR="00D15654" w:rsidRDefault="00D15654">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_Toc218596100 \h </w:instrText>
      </w:r>
      <w:r>
        <w:rPr>
          <w:noProof/>
        </w:rPr>
      </w:r>
      <w:r>
        <w:rPr>
          <w:noProof/>
        </w:rPr>
        <w:fldChar w:fldCharType="separate"/>
      </w:r>
      <w:r w:rsidR="009B2062">
        <w:rPr>
          <w:noProof/>
        </w:rPr>
        <w:t>124</w:t>
      </w:r>
      <w:r>
        <w:rPr>
          <w:noProof/>
        </w:rPr>
        <w:fldChar w:fldCharType="end"/>
      </w:r>
    </w:p>
    <w:p w14:paraId="163362F5" w14:textId="58571677" w:rsidR="00D15654" w:rsidRDefault="00D15654">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_Toc218596101 \h </w:instrText>
      </w:r>
      <w:r>
        <w:rPr>
          <w:noProof/>
        </w:rPr>
      </w:r>
      <w:r>
        <w:rPr>
          <w:noProof/>
        </w:rPr>
        <w:fldChar w:fldCharType="separate"/>
      </w:r>
      <w:r w:rsidR="009B2062">
        <w:rPr>
          <w:noProof/>
        </w:rPr>
        <w:t>125</w:t>
      </w:r>
      <w:r>
        <w:rPr>
          <w:noProof/>
        </w:rPr>
        <w:fldChar w:fldCharType="end"/>
      </w:r>
    </w:p>
    <w:p w14:paraId="4C681B08" w14:textId="16AD679E" w:rsidR="00D15654" w:rsidRDefault="00D15654">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_Toc218596102 \h </w:instrText>
      </w:r>
      <w:r>
        <w:rPr>
          <w:noProof/>
        </w:rPr>
      </w:r>
      <w:r>
        <w:rPr>
          <w:noProof/>
        </w:rPr>
        <w:fldChar w:fldCharType="separate"/>
      </w:r>
      <w:r w:rsidR="009B2062">
        <w:rPr>
          <w:noProof/>
        </w:rPr>
        <w:t>129</w:t>
      </w:r>
      <w:r>
        <w:rPr>
          <w:noProof/>
        </w:rPr>
        <w:fldChar w:fldCharType="end"/>
      </w:r>
    </w:p>
    <w:p w14:paraId="50E1ED6D" w14:textId="0A1DFED1" w:rsidR="00D15654" w:rsidRDefault="00D15654">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_Toc218596103 \h </w:instrText>
      </w:r>
      <w:r>
        <w:rPr>
          <w:noProof/>
        </w:rPr>
      </w:r>
      <w:r>
        <w:rPr>
          <w:noProof/>
        </w:rPr>
        <w:fldChar w:fldCharType="separate"/>
      </w:r>
      <w:r w:rsidR="009B2062">
        <w:rPr>
          <w:noProof/>
        </w:rPr>
        <w:t>130</w:t>
      </w:r>
      <w:r>
        <w:rPr>
          <w:noProof/>
        </w:rPr>
        <w:fldChar w:fldCharType="end"/>
      </w:r>
    </w:p>
    <w:p w14:paraId="065E618B" w14:textId="1CA80C0C" w:rsidR="00D15654" w:rsidRDefault="00D15654">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_Toc218596104 \h </w:instrText>
      </w:r>
      <w:r>
        <w:rPr>
          <w:noProof/>
        </w:rPr>
      </w:r>
      <w:r>
        <w:rPr>
          <w:noProof/>
        </w:rPr>
        <w:fldChar w:fldCharType="separate"/>
      </w:r>
      <w:r w:rsidR="009B2062">
        <w:rPr>
          <w:noProof/>
        </w:rPr>
        <w:t>132</w:t>
      </w:r>
      <w:r>
        <w:rPr>
          <w:noProof/>
        </w:rPr>
        <w:fldChar w:fldCharType="end"/>
      </w:r>
    </w:p>
    <w:p w14:paraId="777855EA" w14:textId="6DD0B708"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6AFB551E" w14:textId="4C346AD7" w:rsidR="009B2062"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9B2062">
        <w:rPr>
          <w:noProof/>
        </w:rPr>
        <w:t>Table 1:  CalSAWS QA Average Annual Cost</w:t>
      </w:r>
      <w:r w:rsidR="009B2062">
        <w:rPr>
          <w:noProof/>
        </w:rPr>
        <w:tab/>
      </w:r>
      <w:r w:rsidR="009B2062">
        <w:rPr>
          <w:noProof/>
        </w:rPr>
        <w:fldChar w:fldCharType="begin"/>
      </w:r>
      <w:r w:rsidR="009B2062">
        <w:rPr>
          <w:noProof/>
        </w:rPr>
        <w:instrText xml:space="preserve"> PAGEREF _Toc218596154 \h </w:instrText>
      </w:r>
      <w:r w:rsidR="009B2062">
        <w:rPr>
          <w:noProof/>
        </w:rPr>
      </w:r>
      <w:r w:rsidR="009B2062">
        <w:rPr>
          <w:noProof/>
        </w:rPr>
        <w:fldChar w:fldCharType="separate"/>
      </w:r>
      <w:r w:rsidR="009B2062">
        <w:rPr>
          <w:noProof/>
        </w:rPr>
        <w:t>9</w:t>
      </w:r>
      <w:r w:rsidR="009B2062">
        <w:rPr>
          <w:noProof/>
        </w:rPr>
        <w:fldChar w:fldCharType="end"/>
      </w:r>
    </w:p>
    <w:p w14:paraId="46FD486C" w14:textId="480C81C2"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_Toc218596155 \h </w:instrText>
      </w:r>
      <w:r>
        <w:rPr>
          <w:noProof/>
        </w:rPr>
      </w:r>
      <w:r>
        <w:rPr>
          <w:noProof/>
        </w:rPr>
        <w:fldChar w:fldCharType="separate"/>
      </w:r>
      <w:r>
        <w:rPr>
          <w:noProof/>
        </w:rPr>
        <w:t>11</w:t>
      </w:r>
      <w:r>
        <w:rPr>
          <w:noProof/>
        </w:rPr>
        <w:fldChar w:fldCharType="end"/>
      </w:r>
    </w:p>
    <w:p w14:paraId="7DD0400E" w14:textId="400DA737"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_Toc218596156 \h </w:instrText>
      </w:r>
      <w:r>
        <w:rPr>
          <w:noProof/>
        </w:rPr>
      </w:r>
      <w:r>
        <w:rPr>
          <w:noProof/>
        </w:rPr>
        <w:fldChar w:fldCharType="separate"/>
      </w:r>
      <w:r>
        <w:rPr>
          <w:noProof/>
        </w:rPr>
        <w:t>22</w:t>
      </w:r>
      <w:r>
        <w:rPr>
          <w:noProof/>
        </w:rPr>
        <w:fldChar w:fldCharType="end"/>
      </w:r>
    </w:p>
    <w:p w14:paraId="39365DB6" w14:textId="0D032FCA"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_Toc218596157 \h </w:instrText>
      </w:r>
      <w:r>
        <w:rPr>
          <w:noProof/>
        </w:rPr>
      </w:r>
      <w:r>
        <w:rPr>
          <w:noProof/>
        </w:rPr>
        <w:fldChar w:fldCharType="separate"/>
      </w:r>
      <w:r>
        <w:rPr>
          <w:noProof/>
        </w:rPr>
        <w:t>24</w:t>
      </w:r>
      <w:r>
        <w:rPr>
          <w:noProof/>
        </w:rPr>
        <w:fldChar w:fldCharType="end"/>
      </w:r>
    </w:p>
    <w:p w14:paraId="75B5D612" w14:textId="7E1FF954"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_Toc218596158 \h </w:instrText>
      </w:r>
      <w:r>
        <w:rPr>
          <w:noProof/>
        </w:rPr>
      </w:r>
      <w:r>
        <w:rPr>
          <w:noProof/>
        </w:rPr>
        <w:fldChar w:fldCharType="separate"/>
      </w:r>
      <w:r>
        <w:rPr>
          <w:noProof/>
        </w:rPr>
        <w:t>26</w:t>
      </w:r>
      <w:r>
        <w:rPr>
          <w:noProof/>
        </w:rPr>
        <w:fldChar w:fldCharType="end"/>
      </w:r>
    </w:p>
    <w:p w14:paraId="5BE27144" w14:textId="2A734EE6"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_Toc218596159 \h </w:instrText>
      </w:r>
      <w:r>
        <w:rPr>
          <w:noProof/>
        </w:rPr>
      </w:r>
      <w:r>
        <w:rPr>
          <w:noProof/>
        </w:rPr>
        <w:fldChar w:fldCharType="separate"/>
      </w:r>
      <w:r>
        <w:rPr>
          <w:noProof/>
        </w:rPr>
        <w:t>27</w:t>
      </w:r>
      <w:r>
        <w:rPr>
          <w:noProof/>
        </w:rPr>
        <w:fldChar w:fldCharType="end"/>
      </w:r>
    </w:p>
    <w:p w14:paraId="192019F1" w14:textId="2856C087"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_Toc218596160 \h </w:instrText>
      </w:r>
      <w:r>
        <w:rPr>
          <w:noProof/>
        </w:rPr>
      </w:r>
      <w:r>
        <w:rPr>
          <w:noProof/>
        </w:rPr>
        <w:fldChar w:fldCharType="separate"/>
      </w:r>
      <w:r>
        <w:rPr>
          <w:noProof/>
        </w:rPr>
        <w:t>29</w:t>
      </w:r>
      <w:r>
        <w:rPr>
          <w:noProof/>
        </w:rPr>
        <w:fldChar w:fldCharType="end"/>
      </w:r>
    </w:p>
    <w:p w14:paraId="7F8FFD07" w14:textId="56C596BF"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_Toc218596161 \h </w:instrText>
      </w:r>
      <w:r>
        <w:rPr>
          <w:noProof/>
        </w:rPr>
      </w:r>
      <w:r>
        <w:rPr>
          <w:noProof/>
        </w:rPr>
        <w:fldChar w:fldCharType="separate"/>
      </w:r>
      <w:r>
        <w:rPr>
          <w:noProof/>
        </w:rPr>
        <w:t>33</w:t>
      </w:r>
      <w:r>
        <w:rPr>
          <w:noProof/>
        </w:rPr>
        <w:fldChar w:fldCharType="end"/>
      </w:r>
    </w:p>
    <w:p w14:paraId="51EAE483" w14:textId="0EA0BF5B"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_Toc218596162 \h </w:instrText>
      </w:r>
      <w:r>
        <w:rPr>
          <w:noProof/>
        </w:rPr>
      </w:r>
      <w:r>
        <w:rPr>
          <w:noProof/>
        </w:rPr>
        <w:fldChar w:fldCharType="separate"/>
      </w:r>
      <w:r>
        <w:rPr>
          <w:noProof/>
        </w:rPr>
        <w:t>35</w:t>
      </w:r>
      <w:r>
        <w:rPr>
          <w:noProof/>
        </w:rPr>
        <w:fldChar w:fldCharType="end"/>
      </w:r>
    </w:p>
    <w:p w14:paraId="3B4D4FE1" w14:textId="0539DF42"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_Toc218596163 \h </w:instrText>
      </w:r>
      <w:r>
        <w:rPr>
          <w:noProof/>
        </w:rPr>
      </w:r>
      <w:r>
        <w:rPr>
          <w:noProof/>
        </w:rPr>
        <w:fldChar w:fldCharType="separate"/>
      </w:r>
      <w:r>
        <w:rPr>
          <w:noProof/>
        </w:rPr>
        <w:t>45</w:t>
      </w:r>
      <w:r>
        <w:rPr>
          <w:noProof/>
        </w:rPr>
        <w:fldChar w:fldCharType="end"/>
      </w:r>
    </w:p>
    <w:p w14:paraId="1FFE3FDC" w14:textId="018B28E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_Toc218596164 \h </w:instrText>
      </w:r>
      <w:r>
        <w:rPr>
          <w:noProof/>
        </w:rPr>
      </w:r>
      <w:r>
        <w:rPr>
          <w:noProof/>
        </w:rPr>
        <w:fldChar w:fldCharType="separate"/>
      </w:r>
      <w:r>
        <w:rPr>
          <w:noProof/>
        </w:rPr>
        <w:t>57</w:t>
      </w:r>
      <w:r>
        <w:rPr>
          <w:noProof/>
        </w:rPr>
        <w:fldChar w:fldCharType="end"/>
      </w:r>
    </w:p>
    <w:p w14:paraId="77E49B95" w14:textId="665D5B00"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_Toc218596165 \h </w:instrText>
      </w:r>
      <w:r>
        <w:rPr>
          <w:noProof/>
        </w:rPr>
      </w:r>
      <w:r>
        <w:rPr>
          <w:noProof/>
        </w:rPr>
        <w:fldChar w:fldCharType="separate"/>
      </w:r>
      <w:r>
        <w:rPr>
          <w:noProof/>
        </w:rPr>
        <w:t>58</w:t>
      </w:r>
      <w:r>
        <w:rPr>
          <w:noProof/>
        </w:rPr>
        <w:fldChar w:fldCharType="end"/>
      </w:r>
    </w:p>
    <w:p w14:paraId="183199F8" w14:textId="084FA8D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_Toc218596166 \h </w:instrText>
      </w:r>
      <w:r>
        <w:rPr>
          <w:noProof/>
        </w:rPr>
      </w:r>
      <w:r>
        <w:rPr>
          <w:noProof/>
        </w:rPr>
        <w:fldChar w:fldCharType="separate"/>
      </w:r>
      <w:r>
        <w:rPr>
          <w:noProof/>
        </w:rPr>
        <w:t>58</w:t>
      </w:r>
      <w:r>
        <w:rPr>
          <w:noProof/>
        </w:rPr>
        <w:fldChar w:fldCharType="end"/>
      </w:r>
    </w:p>
    <w:p w14:paraId="41EC75DE" w14:textId="6D385DCA"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_Toc218596167 \h </w:instrText>
      </w:r>
      <w:r>
        <w:rPr>
          <w:noProof/>
        </w:rPr>
      </w:r>
      <w:r>
        <w:rPr>
          <w:noProof/>
        </w:rPr>
        <w:fldChar w:fldCharType="separate"/>
      </w:r>
      <w:r>
        <w:rPr>
          <w:noProof/>
        </w:rPr>
        <w:t>61</w:t>
      </w:r>
      <w:r>
        <w:rPr>
          <w:noProof/>
        </w:rPr>
        <w:fldChar w:fldCharType="end"/>
      </w:r>
    </w:p>
    <w:p w14:paraId="27729706" w14:textId="22FE508A"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_Toc218596168 \h </w:instrText>
      </w:r>
      <w:r>
        <w:rPr>
          <w:noProof/>
        </w:rPr>
      </w:r>
      <w:r>
        <w:rPr>
          <w:noProof/>
        </w:rPr>
        <w:fldChar w:fldCharType="separate"/>
      </w:r>
      <w:r>
        <w:rPr>
          <w:noProof/>
        </w:rPr>
        <w:t>61</w:t>
      </w:r>
      <w:r>
        <w:rPr>
          <w:noProof/>
        </w:rPr>
        <w:fldChar w:fldCharType="end"/>
      </w:r>
    </w:p>
    <w:p w14:paraId="72187EB1" w14:textId="5901F5D4"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_Toc218596169 \h </w:instrText>
      </w:r>
      <w:r>
        <w:rPr>
          <w:noProof/>
        </w:rPr>
      </w:r>
      <w:r>
        <w:rPr>
          <w:noProof/>
        </w:rPr>
        <w:fldChar w:fldCharType="separate"/>
      </w:r>
      <w:r>
        <w:rPr>
          <w:noProof/>
        </w:rPr>
        <w:t>62</w:t>
      </w:r>
      <w:r>
        <w:rPr>
          <w:noProof/>
        </w:rPr>
        <w:fldChar w:fldCharType="end"/>
      </w:r>
    </w:p>
    <w:p w14:paraId="30C15160" w14:textId="3C29E4B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_Toc218596170 \h </w:instrText>
      </w:r>
      <w:r>
        <w:rPr>
          <w:noProof/>
        </w:rPr>
      </w:r>
      <w:r>
        <w:rPr>
          <w:noProof/>
        </w:rPr>
        <w:fldChar w:fldCharType="separate"/>
      </w:r>
      <w:r>
        <w:rPr>
          <w:noProof/>
        </w:rPr>
        <w:t>63</w:t>
      </w:r>
      <w:r>
        <w:rPr>
          <w:noProof/>
        </w:rPr>
        <w:fldChar w:fldCharType="end"/>
      </w:r>
    </w:p>
    <w:p w14:paraId="035B9A22" w14:textId="57099765"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_Toc218596171 \h </w:instrText>
      </w:r>
      <w:r>
        <w:rPr>
          <w:noProof/>
        </w:rPr>
      </w:r>
      <w:r>
        <w:rPr>
          <w:noProof/>
        </w:rPr>
        <w:fldChar w:fldCharType="separate"/>
      </w:r>
      <w:r>
        <w:rPr>
          <w:noProof/>
        </w:rPr>
        <w:t>66</w:t>
      </w:r>
      <w:r>
        <w:rPr>
          <w:noProof/>
        </w:rPr>
        <w:fldChar w:fldCharType="end"/>
      </w:r>
    </w:p>
    <w:p w14:paraId="6C34BE0D" w14:textId="2EE47785"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_Toc218596172 \h </w:instrText>
      </w:r>
      <w:r>
        <w:rPr>
          <w:noProof/>
        </w:rPr>
      </w:r>
      <w:r>
        <w:rPr>
          <w:noProof/>
        </w:rPr>
        <w:fldChar w:fldCharType="separate"/>
      </w:r>
      <w:r>
        <w:rPr>
          <w:noProof/>
        </w:rPr>
        <w:t>66</w:t>
      </w:r>
      <w:r>
        <w:rPr>
          <w:noProof/>
        </w:rPr>
        <w:fldChar w:fldCharType="end"/>
      </w:r>
    </w:p>
    <w:p w14:paraId="3E6BDF4D" w14:textId="18EDD275"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_Toc218596173 \h </w:instrText>
      </w:r>
      <w:r>
        <w:rPr>
          <w:noProof/>
        </w:rPr>
      </w:r>
      <w:r>
        <w:rPr>
          <w:noProof/>
        </w:rPr>
        <w:fldChar w:fldCharType="separate"/>
      </w:r>
      <w:r>
        <w:rPr>
          <w:noProof/>
        </w:rPr>
        <w:t>81</w:t>
      </w:r>
      <w:r>
        <w:rPr>
          <w:noProof/>
        </w:rPr>
        <w:fldChar w:fldCharType="end"/>
      </w:r>
    </w:p>
    <w:p w14:paraId="4B625A13" w14:textId="489F49BE"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_Toc218596174 \h </w:instrText>
      </w:r>
      <w:r>
        <w:rPr>
          <w:noProof/>
        </w:rPr>
      </w:r>
      <w:r>
        <w:rPr>
          <w:noProof/>
        </w:rPr>
        <w:fldChar w:fldCharType="separate"/>
      </w:r>
      <w:r>
        <w:rPr>
          <w:noProof/>
        </w:rPr>
        <w:t>86</w:t>
      </w:r>
      <w:r>
        <w:rPr>
          <w:noProof/>
        </w:rPr>
        <w:fldChar w:fldCharType="end"/>
      </w:r>
    </w:p>
    <w:p w14:paraId="17266139" w14:textId="2E24640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_Toc218596175 \h </w:instrText>
      </w:r>
      <w:r>
        <w:rPr>
          <w:noProof/>
        </w:rPr>
      </w:r>
      <w:r>
        <w:rPr>
          <w:noProof/>
        </w:rPr>
        <w:fldChar w:fldCharType="separate"/>
      </w:r>
      <w:r>
        <w:rPr>
          <w:noProof/>
        </w:rPr>
        <w:t>86</w:t>
      </w:r>
      <w:r>
        <w:rPr>
          <w:noProof/>
        </w:rPr>
        <w:fldChar w:fldCharType="end"/>
      </w:r>
    </w:p>
    <w:p w14:paraId="366C84C6" w14:textId="4F745394"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_Toc218596176 \h </w:instrText>
      </w:r>
      <w:r>
        <w:rPr>
          <w:noProof/>
        </w:rPr>
      </w:r>
      <w:r>
        <w:rPr>
          <w:noProof/>
        </w:rPr>
        <w:fldChar w:fldCharType="separate"/>
      </w:r>
      <w:r>
        <w:rPr>
          <w:noProof/>
        </w:rPr>
        <w:t>92</w:t>
      </w:r>
      <w:r>
        <w:rPr>
          <w:noProof/>
        </w:rPr>
        <w:fldChar w:fldCharType="end"/>
      </w:r>
    </w:p>
    <w:p w14:paraId="7C2E7B30" w14:textId="5D0D64C0"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sidRPr="006C3A60">
        <w:rPr>
          <w:bCs/>
          <w:noProof/>
        </w:rPr>
        <w:t>Table 24:  Consortium QA Services Responsibilities</w:t>
      </w:r>
      <w:r>
        <w:rPr>
          <w:noProof/>
        </w:rPr>
        <w:tab/>
      </w:r>
      <w:r>
        <w:rPr>
          <w:noProof/>
        </w:rPr>
        <w:fldChar w:fldCharType="begin"/>
      </w:r>
      <w:r>
        <w:rPr>
          <w:noProof/>
        </w:rPr>
        <w:instrText xml:space="preserve"> PAGEREF _Toc218596177 \h </w:instrText>
      </w:r>
      <w:r>
        <w:rPr>
          <w:noProof/>
        </w:rPr>
      </w:r>
      <w:r>
        <w:rPr>
          <w:noProof/>
        </w:rPr>
        <w:fldChar w:fldCharType="separate"/>
      </w:r>
      <w:r>
        <w:rPr>
          <w:noProof/>
        </w:rPr>
        <w:t>95</w:t>
      </w:r>
      <w:r>
        <w:rPr>
          <w:noProof/>
        </w:rPr>
        <w:fldChar w:fldCharType="end"/>
      </w:r>
    </w:p>
    <w:p w14:paraId="1E38E9C9" w14:textId="394A0A74"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sidRPr="006C3A60">
        <w:rPr>
          <w:bCs/>
          <w:noProof/>
        </w:rPr>
        <w:t>Table 25:  QA Project Manager Mandatory Qualifications</w:t>
      </w:r>
      <w:r>
        <w:rPr>
          <w:noProof/>
        </w:rPr>
        <w:tab/>
      </w:r>
      <w:r>
        <w:rPr>
          <w:noProof/>
        </w:rPr>
        <w:fldChar w:fldCharType="begin"/>
      </w:r>
      <w:r>
        <w:rPr>
          <w:noProof/>
        </w:rPr>
        <w:instrText xml:space="preserve"> PAGEREF _Toc218596178 \h </w:instrText>
      </w:r>
      <w:r>
        <w:rPr>
          <w:noProof/>
        </w:rPr>
      </w:r>
      <w:r>
        <w:rPr>
          <w:noProof/>
        </w:rPr>
        <w:fldChar w:fldCharType="separate"/>
      </w:r>
      <w:r>
        <w:rPr>
          <w:noProof/>
        </w:rPr>
        <w:t>100</w:t>
      </w:r>
      <w:r>
        <w:rPr>
          <w:noProof/>
        </w:rPr>
        <w:fldChar w:fldCharType="end"/>
      </w:r>
    </w:p>
    <w:p w14:paraId="086D758D" w14:textId="0BCCFF5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sidRPr="006C3A60">
        <w:rPr>
          <w:bCs/>
          <w:noProof/>
        </w:rPr>
        <w:t>Table 26:  QA Test Manager Mandatory Qualifications</w:t>
      </w:r>
      <w:r>
        <w:rPr>
          <w:noProof/>
        </w:rPr>
        <w:tab/>
      </w:r>
      <w:r>
        <w:rPr>
          <w:noProof/>
        </w:rPr>
        <w:fldChar w:fldCharType="begin"/>
      </w:r>
      <w:r>
        <w:rPr>
          <w:noProof/>
        </w:rPr>
        <w:instrText xml:space="preserve"> PAGEREF _Toc218596179 \h </w:instrText>
      </w:r>
      <w:r>
        <w:rPr>
          <w:noProof/>
        </w:rPr>
      </w:r>
      <w:r>
        <w:rPr>
          <w:noProof/>
        </w:rPr>
        <w:fldChar w:fldCharType="separate"/>
      </w:r>
      <w:r>
        <w:rPr>
          <w:noProof/>
        </w:rPr>
        <w:t>101</w:t>
      </w:r>
      <w:r>
        <w:rPr>
          <w:noProof/>
        </w:rPr>
        <w:fldChar w:fldCharType="end"/>
      </w:r>
    </w:p>
    <w:p w14:paraId="6A43582B" w14:textId="40AF7DBE"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sidRPr="006C3A60">
        <w:rPr>
          <w:bCs/>
          <w:noProof/>
          <w:color w:val="000000" w:themeColor="text1"/>
        </w:rPr>
        <w:t>Table 27:  QA Functional Manager Mandatory Qualifications</w:t>
      </w:r>
      <w:r>
        <w:rPr>
          <w:noProof/>
        </w:rPr>
        <w:tab/>
      </w:r>
      <w:r>
        <w:rPr>
          <w:noProof/>
        </w:rPr>
        <w:fldChar w:fldCharType="begin"/>
      </w:r>
      <w:r>
        <w:rPr>
          <w:noProof/>
        </w:rPr>
        <w:instrText xml:space="preserve"> PAGEREF _Toc218596180 \h </w:instrText>
      </w:r>
      <w:r>
        <w:rPr>
          <w:noProof/>
        </w:rPr>
      </w:r>
      <w:r>
        <w:rPr>
          <w:noProof/>
        </w:rPr>
        <w:fldChar w:fldCharType="separate"/>
      </w:r>
      <w:r>
        <w:rPr>
          <w:noProof/>
        </w:rPr>
        <w:t>102</w:t>
      </w:r>
      <w:r>
        <w:rPr>
          <w:noProof/>
        </w:rPr>
        <w:fldChar w:fldCharType="end"/>
      </w:r>
    </w:p>
    <w:p w14:paraId="349A616F" w14:textId="372FA1CE"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sidRPr="006C3A60">
        <w:rPr>
          <w:bCs/>
          <w:noProof/>
        </w:rPr>
        <w:t>Table 28:  QA Technical Manager Mandatory Qualifications</w:t>
      </w:r>
      <w:r>
        <w:rPr>
          <w:noProof/>
        </w:rPr>
        <w:tab/>
      </w:r>
      <w:r>
        <w:rPr>
          <w:noProof/>
        </w:rPr>
        <w:fldChar w:fldCharType="begin"/>
      </w:r>
      <w:r>
        <w:rPr>
          <w:noProof/>
        </w:rPr>
        <w:instrText xml:space="preserve"> PAGEREF _Toc218596181 \h </w:instrText>
      </w:r>
      <w:r>
        <w:rPr>
          <w:noProof/>
        </w:rPr>
      </w:r>
      <w:r>
        <w:rPr>
          <w:noProof/>
        </w:rPr>
        <w:fldChar w:fldCharType="separate"/>
      </w:r>
      <w:r>
        <w:rPr>
          <w:noProof/>
        </w:rPr>
        <w:t>103</w:t>
      </w:r>
      <w:r>
        <w:rPr>
          <w:noProof/>
        </w:rPr>
        <w:fldChar w:fldCharType="end"/>
      </w:r>
    </w:p>
    <w:p w14:paraId="2198A3D0" w14:textId="10E0AA75"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_Toc218596182 \h </w:instrText>
      </w:r>
      <w:r>
        <w:rPr>
          <w:noProof/>
        </w:rPr>
      </w:r>
      <w:r>
        <w:rPr>
          <w:noProof/>
        </w:rPr>
        <w:fldChar w:fldCharType="separate"/>
      </w:r>
      <w:r>
        <w:rPr>
          <w:noProof/>
        </w:rPr>
        <w:t>110</w:t>
      </w:r>
      <w:r>
        <w:rPr>
          <w:noProof/>
        </w:rPr>
        <w:fldChar w:fldCharType="end"/>
      </w:r>
    </w:p>
    <w:p w14:paraId="77D116C9" w14:textId="69976CA9"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_Toc218596183 \h </w:instrText>
      </w:r>
      <w:r>
        <w:rPr>
          <w:noProof/>
        </w:rPr>
      </w:r>
      <w:r>
        <w:rPr>
          <w:noProof/>
        </w:rPr>
        <w:fldChar w:fldCharType="separate"/>
      </w:r>
      <w:r>
        <w:rPr>
          <w:noProof/>
        </w:rPr>
        <w:t>115</w:t>
      </w:r>
      <w:r>
        <w:rPr>
          <w:noProof/>
        </w:rPr>
        <w:fldChar w:fldCharType="end"/>
      </w:r>
    </w:p>
    <w:p w14:paraId="2B640E03" w14:textId="69E2ED39"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_Toc218596184 \h </w:instrText>
      </w:r>
      <w:r>
        <w:rPr>
          <w:noProof/>
        </w:rPr>
      </w:r>
      <w:r>
        <w:rPr>
          <w:noProof/>
        </w:rPr>
        <w:fldChar w:fldCharType="separate"/>
      </w:r>
      <w:r>
        <w:rPr>
          <w:noProof/>
        </w:rPr>
        <w:t>118</w:t>
      </w:r>
      <w:r>
        <w:rPr>
          <w:noProof/>
        </w:rPr>
        <w:fldChar w:fldCharType="end"/>
      </w:r>
    </w:p>
    <w:p w14:paraId="387A5FA2" w14:textId="238174DF"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_Toc218596185 \h </w:instrText>
      </w:r>
      <w:r>
        <w:rPr>
          <w:noProof/>
        </w:rPr>
      </w:r>
      <w:r>
        <w:rPr>
          <w:noProof/>
        </w:rPr>
        <w:fldChar w:fldCharType="separate"/>
      </w:r>
      <w:r>
        <w:rPr>
          <w:noProof/>
        </w:rPr>
        <w:t>121</w:t>
      </w:r>
      <w:r>
        <w:rPr>
          <w:noProof/>
        </w:rPr>
        <w:fldChar w:fldCharType="end"/>
      </w:r>
    </w:p>
    <w:p w14:paraId="49B39BD3" w14:textId="5434B4B8"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_Toc218596186 \h </w:instrText>
      </w:r>
      <w:r>
        <w:rPr>
          <w:noProof/>
        </w:rPr>
      </w:r>
      <w:r>
        <w:rPr>
          <w:noProof/>
        </w:rPr>
        <w:fldChar w:fldCharType="separate"/>
      </w:r>
      <w:r>
        <w:rPr>
          <w:noProof/>
        </w:rPr>
        <w:t>126</w:t>
      </w:r>
      <w:r>
        <w:rPr>
          <w:noProof/>
        </w:rPr>
        <w:fldChar w:fldCharType="end"/>
      </w:r>
    </w:p>
    <w:p w14:paraId="0A6DBC8E" w14:textId="499CACD6"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_Toc218596187 \h </w:instrText>
      </w:r>
      <w:r>
        <w:rPr>
          <w:noProof/>
        </w:rPr>
      </w:r>
      <w:r>
        <w:rPr>
          <w:noProof/>
        </w:rPr>
        <w:fldChar w:fldCharType="separate"/>
      </w:r>
      <w:r>
        <w:rPr>
          <w:noProof/>
        </w:rPr>
        <w:t>131</w:t>
      </w:r>
      <w:r>
        <w:rPr>
          <w:noProof/>
        </w:rPr>
        <w:fldChar w:fldCharType="end"/>
      </w:r>
    </w:p>
    <w:p w14:paraId="6E056B70" w14:textId="77777777" w:rsidR="009B2062" w:rsidRDefault="009B2062" w:rsidP="0088455A">
      <w:pPr>
        <w:pStyle w:val="TOC2"/>
        <w:ind w:left="720"/>
        <w:rPr>
          <w:noProof/>
        </w:rPr>
      </w:pPr>
    </w:p>
    <w:p w14:paraId="7E9C0BDE" w14:textId="1A9F5826"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243D04C2" w14:textId="6CA5ACD8" w:rsidR="009B2062"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18596188" w:history="1">
        <w:r w:rsidR="009B2062" w:rsidRPr="002243D1">
          <w:rPr>
            <w:rStyle w:val="Hyperlink"/>
            <w:noProof/>
          </w:rPr>
          <w:t>Figure 1:  The CalSAWS Journey</w:t>
        </w:r>
        <w:r w:rsidR="009B2062">
          <w:rPr>
            <w:noProof/>
            <w:webHidden/>
          </w:rPr>
          <w:tab/>
        </w:r>
        <w:r w:rsidR="009B2062">
          <w:rPr>
            <w:noProof/>
            <w:webHidden/>
          </w:rPr>
          <w:fldChar w:fldCharType="begin"/>
        </w:r>
        <w:r w:rsidR="009B2062">
          <w:rPr>
            <w:noProof/>
            <w:webHidden/>
          </w:rPr>
          <w:instrText xml:space="preserve"> PAGEREF _Toc218596188 \h </w:instrText>
        </w:r>
        <w:r w:rsidR="009B2062">
          <w:rPr>
            <w:noProof/>
            <w:webHidden/>
          </w:rPr>
        </w:r>
        <w:r w:rsidR="009B2062">
          <w:rPr>
            <w:noProof/>
            <w:webHidden/>
          </w:rPr>
          <w:fldChar w:fldCharType="separate"/>
        </w:r>
        <w:r w:rsidR="009B2062">
          <w:rPr>
            <w:noProof/>
            <w:webHidden/>
          </w:rPr>
          <w:t>16</w:t>
        </w:r>
        <w:r w:rsidR="009B2062">
          <w:rPr>
            <w:noProof/>
            <w:webHidden/>
          </w:rPr>
          <w:fldChar w:fldCharType="end"/>
        </w:r>
      </w:hyperlink>
    </w:p>
    <w:p w14:paraId="53EC4A83" w14:textId="276F5833"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89" w:history="1">
        <w:r w:rsidRPr="002243D1">
          <w:rPr>
            <w:rStyle w:val="Hyperlink"/>
            <w:noProof/>
          </w:rPr>
          <w:t>Figure 2:  CalSAWS Governance Model</w:t>
        </w:r>
        <w:r>
          <w:rPr>
            <w:noProof/>
            <w:webHidden/>
          </w:rPr>
          <w:tab/>
        </w:r>
        <w:r>
          <w:rPr>
            <w:noProof/>
            <w:webHidden/>
          </w:rPr>
          <w:fldChar w:fldCharType="begin"/>
        </w:r>
        <w:r>
          <w:rPr>
            <w:noProof/>
            <w:webHidden/>
          </w:rPr>
          <w:instrText xml:space="preserve"> PAGEREF _Toc218596189 \h </w:instrText>
        </w:r>
        <w:r>
          <w:rPr>
            <w:noProof/>
            <w:webHidden/>
          </w:rPr>
        </w:r>
        <w:r>
          <w:rPr>
            <w:noProof/>
            <w:webHidden/>
          </w:rPr>
          <w:fldChar w:fldCharType="separate"/>
        </w:r>
        <w:r>
          <w:rPr>
            <w:noProof/>
            <w:webHidden/>
          </w:rPr>
          <w:t>18</w:t>
        </w:r>
        <w:r>
          <w:rPr>
            <w:noProof/>
            <w:webHidden/>
          </w:rPr>
          <w:fldChar w:fldCharType="end"/>
        </w:r>
      </w:hyperlink>
    </w:p>
    <w:p w14:paraId="2AF35ABC" w14:textId="4D5474F3"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0" w:history="1">
        <w:r w:rsidRPr="002243D1">
          <w:rPr>
            <w:rStyle w:val="Hyperlink"/>
            <w:noProof/>
          </w:rPr>
          <w:t>Figure 3:  CalSAWS Governance Structure</w:t>
        </w:r>
        <w:r>
          <w:rPr>
            <w:noProof/>
            <w:webHidden/>
          </w:rPr>
          <w:tab/>
        </w:r>
        <w:r>
          <w:rPr>
            <w:noProof/>
            <w:webHidden/>
          </w:rPr>
          <w:fldChar w:fldCharType="begin"/>
        </w:r>
        <w:r>
          <w:rPr>
            <w:noProof/>
            <w:webHidden/>
          </w:rPr>
          <w:instrText xml:space="preserve"> PAGEREF _Toc218596190 \h </w:instrText>
        </w:r>
        <w:r>
          <w:rPr>
            <w:noProof/>
            <w:webHidden/>
          </w:rPr>
        </w:r>
        <w:r>
          <w:rPr>
            <w:noProof/>
            <w:webHidden/>
          </w:rPr>
          <w:fldChar w:fldCharType="separate"/>
        </w:r>
        <w:r>
          <w:rPr>
            <w:noProof/>
            <w:webHidden/>
          </w:rPr>
          <w:t>19</w:t>
        </w:r>
        <w:r>
          <w:rPr>
            <w:noProof/>
            <w:webHidden/>
          </w:rPr>
          <w:fldChar w:fldCharType="end"/>
        </w:r>
      </w:hyperlink>
    </w:p>
    <w:p w14:paraId="54EC9B4A" w14:textId="6C383395"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1" w:history="1">
        <w:r w:rsidRPr="002243D1">
          <w:rPr>
            <w:rStyle w:val="Hyperlink"/>
            <w:noProof/>
          </w:rPr>
          <w:t>Figure 4:  CalSAWS Multi-Contractor Organization</w:t>
        </w:r>
        <w:r>
          <w:rPr>
            <w:noProof/>
            <w:webHidden/>
          </w:rPr>
          <w:tab/>
        </w:r>
        <w:r>
          <w:rPr>
            <w:noProof/>
            <w:webHidden/>
          </w:rPr>
          <w:fldChar w:fldCharType="begin"/>
        </w:r>
        <w:r>
          <w:rPr>
            <w:noProof/>
            <w:webHidden/>
          </w:rPr>
          <w:instrText xml:space="preserve"> PAGEREF _Toc218596191 \h </w:instrText>
        </w:r>
        <w:r>
          <w:rPr>
            <w:noProof/>
            <w:webHidden/>
          </w:rPr>
        </w:r>
        <w:r>
          <w:rPr>
            <w:noProof/>
            <w:webHidden/>
          </w:rPr>
          <w:fldChar w:fldCharType="separate"/>
        </w:r>
        <w:r>
          <w:rPr>
            <w:noProof/>
            <w:webHidden/>
          </w:rPr>
          <w:t>21</w:t>
        </w:r>
        <w:r>
          <w:rPr>
            <w:noProof/>
            <w:webHidden/>
          </w:rPr>
          <w:fldChar w:fldCharType="end"/>
        </w:r>
      </w:hyperlink>
    </w:p>
    <w:p w14:paraId="140E3A2E" w14:textId="33F54E41"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2" w:history="1">
        <w:r w:rsidRPr="002243D1">
          <w:rPr>
            <w:rStyle w:val="Hyperlink"/>
            <w:noProof/>
          </w:rPr>
          <w:t>Figure 5:  ClearBest QA Services Team</w:t>
        </w:r>
        <w:r>
          <w:rPr>
            <w:noProof/>
            <w:webHidden/>
          </w:rPr>
          <w:tab/>
        </w:r>
        <w:r>
          <w:rPr>
            <w:noProof/>
            <w:webHidden/>
          </w:rPr>
          <w:fldChar w:fldCharType="begin"/>
        </w:r>
        <w:r>
          <w:rPr>
            <w:noProof/>
            <w:webHidden/>
          </w:rPr>
          <w:instrText xml:space="preserve"> PAGEREF _Toc218596192 \h </w:instrText>
        </w:r>
        <w:r>
          <w:rPr>
            <w:noProof/>
            <w:webHidden/>
          </w:rPr>
        </w:r>
        <w:r>
          <w:rPr>
            <w:noProof/>
            <w:webHidden/>
          </w:rPr>
          <w:fldChar w:fldCharType="separate"/>
        </w:r>
        <w:r>
          <w:rPr>
            <w:noProof/>
            <w:webHidden/>
          </w:rPr>
          <w:t>31</w:t>
        </w:r>
        <w:r>
          <w:rPr>
            <w:noProof/>
            <w:webHidden/>
          </w:rPr>
          <w:fldChar w:fldCharType="end"/>
        </w:r>
      </w:hyperlink>
    </w:p>
    <w:p w14:paraId="00DAB774" w14:textId="626689E9"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3" w:history="1">
        <w:r w:rsidRPr="002243D1">
          <w:rPr>
            <w:rStyle w:val="Hyperlink"/>
            <w:noProof/>
          </w:rPr>
          <w:t>Figure 6:  CalSAWS Systems Overview</w:t>
        </w:r>
        <w:r>
          <w:rPr>
            <w:noProof/>
            <w:webHidden/>
          </w:rPr>
          <w:tab/>
        </w:r>
        <w:r>
          <w:rPr>
            <w:noProof/>
            <w:webHidden/>
          </w:rPr>
          <w:fldChar w:fldCharType="begin"/>
        </w:r>
        <w:r>
          <w:rPr>
            <w:noProof/>
            <w:webHidden/>
          </w:rPr>
          <w:instrText xml:space="preserve"> PAGEREF _Toc218596193 \h </w:instrText>
        </w:r>
        <w:r>
          <w:rPr>
            <w:noProof/>
            <w:webHidden/>
          </w:rPr>
        </w:r>
        <w:r>
          <w:rPr>
            <w:noProof/>
            <w:webHidden/>
          </w:rPr>
          <w:fldChar w:fldCharType="separate"/>
        </w:r>
        <w:r>
          <w:rPr>
            <w:noProof/>
            <w:webHidden/>
          </w:rPr>
          <w:t>33</w:t>
        </w:r>
        <w:r>
          <w:rPr>
            <w:noProof/>
            <w:webHidden/>
          </w:rPr>
          <w:fldChar w:fldCharType="end"/>
        </w:r>
      </w:hyperlink>
    </w:p>
    <w:p w14:paraId="61BC8E38" w14:textId="4021013E"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4" w:history="1">
        <w:r w:rsidRPr="002243D1">
          <w:rPr>
            <w:rStyle w:val="Hyperlink"/>
            <w:noProof/>
          </w:rPr>
          <w:t>Figure 7:  CalSAWS Business Architecture</w:t>
        </w:r>
        <w:r>
          <w:rPr>
            <w:noProof/>
            <w:webHidden/>
          </w:rPr>
          <w:tab/>
        </w:r>
        <w:r>
          <w:rPr>
            <w:noProof/>
            <w:webHidden/>
          </w:rPr>
          <w:fldChar w:fldCharType="begin"/>
        </w:r>
        <w:r>
          <w:rPr>
            <w:noProof/>
            <w:webHidden/>
          </w:rPr>
          <w:instrText xml:space="preserve"> PAGEREF _Toc218596194 \h </w:instrText>
        </w:r>
        <w:r>
          <w:rPr>
            <w:noProof/>
            <w:webHidden/>
          </w:rPr>
        </w:r>
        <w:r>
          <w:rPr>
            <w:noProof/>
            <w:webHidden/>
          </w:rPr>
          <w:fldChar w:fldCharType="separate"/>
        </w:r>
        <w:r>
          <w:rPr>
            <w:noProof/>
            <w:webHidden/>
          </w:rPr>
          <w:t>34</w:t>
        </w:r>
        <w:r>
          <w:rPr>
            <w:noProof/>
            <w:webHidden/>
          </w:rPr>
          <w:fldChar w:fldCharType="end"/>
        </w:r>
      </w:hyperlink>
    </w:p>
    <w:p w14:paraId="19A8D336" w14:textId="33CB2B72"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5" w:history="1">
        <w:r w:rsidRPr="002243D1">
          <w:rPr>
            <w:rStyle w:val="Hyperlink"/>
            <w:noProof/>
          </w:rPr>
          <w:t>Figure 8:  BenefitsCal Architecture</w:t>
        </w:r>
        <w:r>
          <w:rPr>
            <w:noProof/>
            <w:webHidden/>
          </w:rPr>
          <w:tab/>
        </w:r>
        <w:r>
          <w:rPr>
            <w:noProof/>
            <w:webHidden/>
          </w:rPr>
          <w:fldChar w:fldCharType="begin"/>
        </w:r>
        <w:r>
          <w:rPr>
            <w:noProof/>
            <w:webHidden/>
          </w:rPr>
          <w:instrText xml:space="preserve"> PAGEREF _Toc218596195 \h </w:instrText>
        </w:r>
        <w:r>
          <w:rPr>
            <w:noProof/>
            <w:webHidden/>
          </w:rPr>
        </w:r>
        <w:r>
          <w:rPr>
            <w:noProof/>
            <w:webHidden/>
          </w:rPr>
          <w:fldChar w:fldCharType="separate"/>
        </w:r>
        <w:r>
          <w:rPr>
            <w:noProof/>
            <w:webHidden/>
          </w:rPr>
          <w:t>36</w:t>
        </w:r>
        <w:r>
          <w:rPr>
            <w:noProof/>
            <w:webHidden/>
          </w:rPr>
          <w:fldChar w:fldCharType="end"/>
        </w:r>
      </w:hyperlink>
    </w:p>
    <w:p w14:paraId="7CBB8DE3" w14:textId="25D6783A"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6" w:history="1">
        <w:r w:rsidRPr="002243D1">
          <w:rPr>
            <w:rStyle w:val="Hyperlink"/>
            <w:noProof/>
          </w:rPr>
          <w:t>Figure 9:  Current Collaboration Process</w:t>
        </w:r>
        <w:r>
          <w:rPr>
            <w:noProof/>
            <w:webHidden/>
          </w:rPr>
          <w:tab/>
        </w:r>
        <w:r>
          <w:rPr>
            <w:noProof/>
            <w:webHidden/>
          </w:rPr>
          <w:fldChar w:fldCharType="begin"/>
        </w:r>
        <w:r>
          <w:rPr>
            <w:noProof/>
            <w:webHidden/>
          </w:rPr>
          <w:instrText xml:space="preserve"> PAGEREF _Toc218596196 \h </w:instrText>
        </w:r>
        <w:r>
          <w:rPr>
            <w:noProof/>
            <w:webHidden/>
          </w:rPr>
        </w:r>
        <w:r>
          <w:rPr>
            <w:noProof/>
            <w:webHidden/>
          </w:rPr>
          <w:fldChar w:fldCharType="separate"/>
        </w:r>
        <w:r>
          <w:rPr>
            <w:noProof/>
            <w:webHidden/>
          </w:rPr>
          <w:t>38</w:t>
        </w:r>
        <w:r>
          <w:rPr>
            <w:noProof/>
            <w:webHidden/>
          </w:rPr>
          <w:fldChar w:fldCharType="end"/>
        </w:r>
      </w:hyperlink>
    </w:p>
    <w:p w14:paraId="423F4469" w14:textId="33876F5A"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7" w:history="1">
        <w:r w:rsidRPr="002243D1">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_Toc218596197 \h </w:instrText>
        </w:r>
        <w:r>
          <w:rPr>
            <w:noProof/>
            <w:webHidden/>
          </w:rPr>
        </w:r>
        <w:r>
          <w:rPr>
            <w:noProof/>
            <w:webHidden/>
          </w:rPr>
          <w:fldChar w:fldCharType="separate"/>
        </w:r>
        <w:r>
          <w:rPr>
            <w:noProof/>
            <w:webHidden/>
          </w:rPr>
          <w:t>40</w:t>
        </w:r>
        <w:r>
          <w:rPr>
            <w:noProof/>
            <w:webHidden/>
          </w:rPr>
          <w:fldChar w:fldCharType="end"/>
        </w:r>
      </w:hyperlink>
    </w:p>
    <w:p w14:paraId="10304F3B" w14:textId="1C13C8BC"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8" w:history="1">
        <w:r w:rsidRPr="002243D1">
          <w:rPr>
            <w:rStyle w:val="Hyperlink"/>
            <w:noProof/>
          </w:rPr>
          <w:t>Figure 11:  User-Centered Design Process</w:t>
        </w:r>
        <w:r>
          <w:rPr>
            <w:noProof/>
            <w:webHidden/>
          </w:rPr>
          <w:tab/>
        </w:r>
        <w:r>
          <w:rPr>
            <w:noProof/>
            <w:webHidden/>
          </w:rPr>
          <w:fldChar w:fldCharType="begin"/>
        </w:r>
        <w:r>
          <w:rPr>
            <w:noProof/>
            <w:webHidden/>
          </w:rPr>
          <w:instrText xml:space="preserve"> PAGEREF _Toc218596198 \h </w:instrText>
        </w:r>
        <w:r>
          <w:rPr>
            <w:noProof/>
            <w:webHidden/>
          </w:rPr>
        </w:r>
        <w:r>
          <w:rPr>
            <w:noProof/>
            <w:webHidden/>
          </w:rPr>
          <w:fldChar w:fldCharType="separate"/>
        </w:r>
        <w:r>
          <w:rPr>
            <w:noProof/>
            <w:webHidden/>
          </w:rPr>
          <w:t>41</w:t>
        </w:r>
        <w:r>
          <w:rPr>
            <w:noProof/>
            <w:webHidden/>
          </w:rPr>
          <w:fldChar w:fldCharType="end"/>
        </w:r>
      </w:hyperlink>
    </w:p>
    <w:p w14:paraId="285C512B" w14:textId="68FA00D7"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99" w:history="1">
        <w:r w:rsidRPr="002243D1">
          <w:rPr>
            <w:rStyle w:val="Hyperlink"/>
            <w:noProof/>
          </w:rPr>
          <w:t>Figure 12:  SCR Lifecycle Process</w:t>
        </w:r>
        <w:r>
          <w:rPr>
            <w:noProof/>
            <w:webHidden/>
          </w:rPr>
          <w:tab/>
        </w:r>
        <w:r>
          <w:rPr>
            <w:noProof/>
            <w:webHidden/>
          </w:rPr>
          <w:fldChar w:fldCharType="begin"/>
        </w:r>
        <w:r>
          <w:rPr>
            <w:noProof/>
            <w:webHidden/>
          </w:rPr>
          <w:instrText xml:space="preserve"> PAGEREF _Toc218596199 \h </w:instrText>
        </w:r>
        <w:r>
          <w:rPr>
            <w:noProof/>
            <w:webHidden/>
          </w:rPr>
        </w:r>
        <w:r>
          <w:rPr>
            <w:noProof/>
            <w:webHidden/>
          </w:rPr>
          <w:fldChar w:fldCharType="separate"/>
        </w:r>
        <w:r>
          <w:rPr>
            <w:noProof/>
            <w:webHidden/>
          </w:rPr>
          <w:t>42</w:t>
        </w:r>
        <w:r>
          <w:rPr>
            <w:noProof/>
            <w:webHidden/>
          </w:rPr>
          <w:fldChar w:fldCharType="end"/>
        </w:r>
      </w:hyperlink>
    </w:p>
    <w:p w14:paraId="78A2A414" w14:textId="2C7F5EA3"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200" w:history="1">
        <w:r w:rsidRPr="002243D1">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_Toc218596200 \h </w:instrText>
        </w:r>
        <w:r>
          <w:rPr>
            <w:noProof/>
            <w:webHidden/>
          </w:rPr>
        </w:r>
        <w:r>
          <w:rPr>
            <w:noProof/>
            <w:webHidden/>
          </w:rPr>
          <w:fldChar w:fldCharType="separate"/>
        </w:r>
        <w:r>
          <w:rPr>
            <w:noProof/>
            <w:webHidden/>
          </w:rPr>
          <w:t>43</w:t>
        </w:r>
        <w:r>
          <w:rPr>
            <w:noProof/>
            <w:webHidden/>
          </w:rPr>
          <w:fldChar w:fldCharType="end"/>
        </w:r>
      </w:hyperlink>
    </w:p>
    <w:p w14:paraId="127D7BB8" w14:textId="1582BDB3"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201" w:history="1">
        <w:r w:rsidRPr="002243D1">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_Toc218596201 \h </w:instrText>
        </w:r>
        <w:r>
          <w:rPr>
            <w:noProof/>
            <w:webHidden/>
          </w:rPr>
        </w:r>
        <w:r>
          <w:rPr>
            <w:noProof/>
            <w:webHidden/>
          </w:rPr>
          <w:fldChar w:fldCharType="separate"/>
        </w:r>
        <w:r>
          <w:rPr>
            <w:noProof/>
            <w:webHidden/>
          </w:rPr>
          <w:t>47</w:t>
        </w:r>
        <w:r>
          <w:rPr>
            <w:noProof/>
            <w:webHidden/>
          </w:rPr>
          <w:fldChar w:fldCharType="end"/>
        </w:r>
      </w:hyperlink>
    </w:p>
    <w:p w14:paraId="72FFFD69" w14:textId="4335F209" w:rsidR="009B2062" w:rsidRDefault="009B2062">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202" w:history="1">
        <w:r w:rsidRPr="002243D1">
          <w:rPr>
            <w:rStyle w:val="Hyperlink"/>
            <w:noProof/>
          </w:rPr>
          <w:t>Figure 15:  Evaluation Team Structure and Process</w:t>
        </w:r>
        <w:r>
          <w:rPr>
            <w:noProof/>
            <w:webHidden/>
          </w:rPr>
          <w:tab/>
        </w:r>
        <w:r>
          <w:rPr>
            <w:noProof/>
            <w:webHidden/>
          </w:rPr>
          <w:fldChar w:fldCharType="begin"/>
        </w:r>
        <w:r>
          <w:rPr>
            <w:noProof/>
            <w:webHidden/>
          </w:rPr>
          <w:instrText xml:space="preserve"> PAGEREF _Toc218596202 \h </w:instrText>
        </w:r>
        <w:r>
          <w:rPr>
            <w:noProof/>
            <w:webHidden/>
          </w:rPr>
        </w:r>
        <w:r>
          <w:rPr>
            <w:noProof/>
            <w:webHidden/>
          </w:rPr>
          <w:fldChar w:fldCharType="separate"/>
        </w:r>
        <w:r>
          <w:rPr>
            <w:noProof/>
            <w:webHidden/>
          </w:rPr>
          <w:t>80</w:t>
        </w:r>
        <w:r>
          <w:rPr>
            <w:noProof/>
            <w:webHidden/>
          </w:rPr>
          <w:fldChar w:fldCharType="end"/>
        </w:r>
      </w:hyperlink>
    </w:p>
    <w:p w14:paraId="3639410B" w14:textId="61A98E7E"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18595920"/>
      <w:r>
        <w:t>INTRODUCTION</w:t>
      </w:r>
      <w:bookmarkEnd w:id="0"/>
      <w:bookmarkEnd w:id="1"/>
    </w:p>
    <w:p w14:paraId="0C3DC36B" w14:textId="07D6475E" w:rsidR="002824AE" w:rsidRDefault="00124E30" w:rsidP="002824AE">
      <w:pPr>
        <w:pStyle w:val="Heading2"/>
      </w:pPr>
      <w:bookmarkStart w:id="2" w:name="_Toc191049634"/>
      <w:bookmarkStart w:id="3" w:name="_Toc218595921"/>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18595922"/>
      <w:r>
        <w:t>Contract Term</w:t>
      </w:r>
      <w:bookmarkEnd w:id="4"/>
      <w:bookmarkEnd w:id="5"/>
    </w:p>
    <w:p w14:paraId="38017095" w14:textId="54BF7B75"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exercised, would be </w:t>
      </w:r>
      <w:r>
        <w:t>ten</w:t>
      </w:r>
      <w:r w:rsidRPr="006D2D5A">
        <w:t xml:space="preserve"> years and </w:t>
      </w:r>
      <w:r>
        <w:t>two</w:t>
      </w:r>
      <w:r w:rsidRPr="006D2D5A">
        <w:t xml:space="preserve"> months. The base contract period is projected to begin </w:t>
      </w:r>
      <w:r w:rsidR="00306586">
        <w:t>December 1</w:t>
      </w:r>
      <w:r>
        <w:t>, 2026</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18595923"/>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relates to the CalSAWS System as a condition for entering into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18595924"/>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18595925"/>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0A4D309C" w:rsidR="002824AE" w:rsidRDefault="002824AE" w:rsidP="007D4F8E">
      <w:pPr>
        <w:pStyle w:val="Caption"/>
        <w:keepNext/>
        <w:jc w:val="both"/>
      </w:pPr>
      <w:bookmarkStart w:id="12" w:name="_Toc191050299"/>
      <w:bookmarkStart w:id="13" w:name="_Toc218596154"/>
      <w:r>
        <w:t xml:space="preserve">Table </w:t>
      </w:r>
      <w:r>
        <w:fldChar w:fldCharType="begin"/>
      </w:r>
      <w:r>
        <w:instrText>SEQ Table \* ARABIC</w:instrText>
      </w:r>
      <w:r>
        <w:fldChar w:fldCharType="separate"/>
      </w:r>
      <w:r>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18595926"/>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t xml:space="preserve">During the Transition-In period, the Consortium will provide the necessary </w:t>
      </w:r>
      <w:r w:rsidR="00F55879">
        <w:t xml:space="preserve">office </w:t>
      </w:r>
      <w:r w:rsidRPr="005C0046">
        <w:t xml:space="preserve">accommodations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18595927"/>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18595928"/>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18595929"/>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18595930"/>
      <w:r>
        <w:t>Assistance to Bidders with a Disability</w:t>
      </w:r>
      <w:bookmarkEnd w:id="22"/>
      <w:bookmarkEnd w:id="23"/>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18595931"/>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77777777" w:rsidR="002824AE" w:rsidRDefault="002824AE" w:rsidP="002824AE">
      <w:pPr>
        <w:pStyle w:val="Caption"/>
        <w:keepNext/>
      </w:pPr>
      <w:bookmarkStart w:id="26" w:name="_Toc191050300"/>
      <w:bookmarkStart w:id="27" w:name="_Toc218596155"/>
      <w:r>
        <w:t xml:space="preserve">Table </w:t>
      </w:r>
      <w:r>
        <w:fldChar w:fldCharType="begin"/>
      </w:r>
      <w:r>
        <w:instrText>SEQ Table \* ARABIC</w:instrText>
      </w:r>
      <w:r>
        <w:fldChar w:fldCharType="separate"/>
      </w:r>
      <w:r>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18BFBC4F"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r w:rsidR="00FC3EE4">
              <w:rPr>
                <w:szCs w:val="20"/>
              </w:rPr>
              <w:t>31</w:t>
            </w:r>
            <w:r>
              <w:rPr>
                <w:szCs w:val="20"/>
              </w:rPr>
              <w:t>/26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5AC72BE0" w:rsidR="002824AE" w:rsidRPr="00757B44" w:rsidRDefault="002824AE" w:rsidP="00A25BF0">
            <w:pPr>
              <w:pStyle w:val="TableBullet1"/>
              <w:spacing w:beforeLines="20" w:before="48" w:afterLines="20" w:after="48"/>
              <w:ind w:left="78"/>
              <w:jc w:val="both"/>
              <w:rPr>
                <w:szCs w:val="20"/>
              </w:rPr>
            </w:pPr>
            <w:r>
              <w:rPr>
                <w:szCs w:val="20"/>
              </w:rPr>
              <w:t>03/</w:t>
            </w:r>
            <w:r w:rsidR="00FC3EE4">
              <w:rPr>
                <w:szCs w:val="20"/>
              </w:rPr>
              <w:t>24</w:t>
            </w:r>
            <w:r>
              <w:rPr>
                <w:szCs w:val="20"/>
              </w:rPr>
              <w:t>/26</w:t>
            </w:r>
            <w:r w:rsidRPr="00757B44">
              <w:rPr>
                <w:szCs w:val="20"/>
              </w:rPr>
              <w:t xml:space="preserve"> </w:t>
            </w:r>
            <w:r>
              <w:rPr>
                <w:szCs w:val="20"/>
              </w:rPr>
              <w:t>-</w:t>
            </w:r>
            <w:r w:rsidRPr="00757B44">
              <w:rPr>
                <w:szCs w:val="20"/>
              </w:rPr>
              <w:t xml:space="preserve"> </w:t>
            </w:r>
            <w:r>
              <w:rPr>
                <w:szCs w:val="20"/>
              </w:rPr>
              <w:t>03/</w:t>
            </w:r>
            <w:r w:rsidR="00FC3EE4">
              <w:rPr>
                <w:szCs w:val="20"/>
              </w:rPr>
              <w:t>26</w:t>
            </w:r>
            <w:r>
              <w:rPr>
                <w:szCs w:val="20"/>
              </w:rPr>
              <w:t>/26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r w:rsidRPr="00757B44">
              <w:rPr>
                <w:szCs w:val="20"/>
              </w:rPr>
              <w:t>Evaluate Price Proposals</w:t>
            </w:r>
          </w:p>
        </w:tc>
        <w:tc>
          <w:tcPr>
            <w:tcW w:w="3600" w:type="dxa"/>
            <w:shd w:val="clear" w:color="auto" w:fill="F2F2F2" w:themeFill="background1" w:themeFillShade="F2"/>
            <w:tcMar>
              <w:top w:w="43" w:type="dxa"/>
              <w:left w:w="115" w:type="dxa"/>
              <w:bottom w:w="43" w:type="dxa"/>
              <w:right w:w="115" w:type="dxa"/>
            </w:tcMar>
          </w:tcPr>
          <w:p w14:paraId="336DDE87" w14:textId="591147F7" w:rsidR="002824AE" w:rsidRPr="00757B44" w:rsidRDefault="003C0ABE" w:rsidP="00A25BF0">
            <w:pPr>
              <w:pStyle w:val="TableBullet1"/>
              <w:spacing w:beforeLines="20" w:before="48" w:afterLines="20" w:after="48"/>
              <w:ind w:left="78"/>
              <w:jc w:val="both"/>
              <w:rPr>
                <w:szCs w:val="20"/>
              </w:rPr>
            </w:pPr>
            <w:r>
              <w:rPr>
                <w:szCs w:val="20"/>
              </w:rPr>
              <w:t>04</w:t>
            </w:r>
            <w:r w:rsidR="002824AE">
              <w:rPr>
                <w:szCs w:val="20"/>
              </w:rPr>
              <w:t>/</w:t>
            </w:r>
            <w:r>
              <w:rPr>
                <w:szCs w:val="20"/>
              </w:rPr>
              <w:t>01</w:t>
            </w:r>
            <w:r w:rsidR="002824AE">
              <w:rPr>
                <w:szCs w:val="20"/>
              </w:rPr>
              <w:t xml:space="preserve">/26 - </w:t>
            </w:r>
            <w:r>
              <w:rPr>
                <w:szCs w:val="20"/>
              </w:rPr>
              <w:t>04</w:t>
            </w:r>
            <w:r w:rsidR="002824AE">
              <w:rPr>
                <w:szCs w:val="20"/>
              </w:rPr>
              <w:t>/</w:t>
            </w:r>
            <w:r>
              <w:rPr>
                <w:szCs w:val="20"/>
              </w:rPr>
              <w:t>22</w:t>
            </w:r>
            <w:r w:rsidR="002824AE">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0702AB6C" w:rsidR="00B81CA0" w:rsidRPr="00757B44" w:rsidRDefault="005B25D7" w:rsidP="00A25BF0">
            <w:pPr>
              <w:pStyle w:val="TableBullet1"/>
              <w:spacing w:beforeLines="20" w:before="48" w:afterLines="20" w:after="48"/>
              <w:ind w:left="78"/>
              <w:jc w:val="both"/>
              <w:rPr>
                <w:szCs w:val="20"/>
              </w:rPr>
            </w:pPr>
            <w:r>
              <w:rPr>
                <w:szCs w:val="20"/>
              </w:rPr>
              <w:t>April 2026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7272A3EA"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sidR="005B25D7">
              <w:rPr>
                <w:szCs w:val="20"/>
              </w:rPr>
              <w:t>24</w:t>
            </w:r>
            <w:r w:rsidRPr="00757B44">
              <w:rPr>
                <w:szCs w:val="20"/>
              </w:rPr>
              <w:t>/2</w:t>
            </w:r>
            <w:r>
              <w:rPr>
                <w:szCs w:val="20"/>
              </w:rPr>
              <w:t>6</w:t>
            </w:r>
            <w:r w:rsidRPr="00757B44">
              <w:rPr>
                <w:szCs w:val="20"/>
              </w:rPr>
              <w:t xml:space="preserve"> - </w:t>
            </w:r>
            <w:r w:rsidR="005B25D7">
              <w:rPr>
                <w:szCs w:val="20"/>
              </w:rPr>
              <w:t>05</w:t>
            </w:r>
            <w:r w:rsidRPr="00757B44">
              <w:rPr>
                <w:szCs w:val="20"/>
              </w:rPr>
              <w:t>/</w:t>
            </w:r>
            <w:r w:rsidR="005B25D7">
              <w:rPr>
                <w:szCs w:val="20"/>
              </w:rPr>
              <w:t>07</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0E80BA77" w:rsidR="002824AE" w:rsidRPr="00757B44" w:rsidRDefault="005B25D7" w:rsidP="00A25BF0">
            <w:pPr>
              <w:pStyle w:val="TableBullet1"/>
              <w:spacing w:beforeLines="20" w:before="48" w:afterLines="20" w:after="48"/>
              <w:ind w:left="78"/>
              <w:jc w:val="both"/>
              <w:rPr>
                <w:szCs w:val="20"/>
              </w:rPr>
            </w:pPr>
            <w:r>
              <w:rPr>
                <w:szCs w:val="20"/>
              </w:rPr>
              <w:t>05</w:t>
            </w:r>
            <w:r w:rsidR="002824AE" w:rsidRPr="00757B44">
              <w:rPr>
                <w:szCs w:val="20"/>
              </w:rPr>
              <w:t>/</w:t>
            </w:r>
            <w:r>
              <w:rPr>
                <w:szCs w:val="20"/>
              </w:rPr>
              <w:t>12</w:t>
            </w:r>
            <w:r w:rsidR="002824AE" w:rsidRPr="00757B44">
              <w:rPr>
                <w:szCs w:val="20"/>
              </w:rPr>
              <w:t>/2</w:t>
            </w:r>
            <w:r w:rsidR="002824AE">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B7E148F"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28</w:t>
            </w:r>
            <w:r w:rsidRPr="00757B44">
              <w:rPr>
                <w:szCs w:val="20"/>
              </w:rPr>
              <w:t>/2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7FC2C3E"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29</w:t>
            </w:r>
            <w:r w:rsidRPr="00757B44">
              <w:rPr>
                <w:szCs w:val="20"/>
              </w:rPr>
              <w:t>/2</w:t>
            </w:r>
            <w:r>
              <w:rPr>
                <w:szCs w:val="20"/>
              </w:rPr>
              <w:t>6</w:t>
            </w:r>
            <w:r w:rsidRPr="00757B44">
              <w:rPr>
                <w:szCs w:val="20"/>
              </w:rPr>
              <w:t xml:space="preserve"> - </w:t>
            </w:r>
            <w:r w:rsidR="005B25D7">
              <w:rPr>
                <w:szCs w:val="20"/>
              </w:rPr>
              <w:t>06</w:t>
            </w:r>
            <w:r w:rsidRPr="00757B44">
              <w:rPr>
                <w:szCs w:val="20"/>
              </w:rPr>
              <w:t>/</w:t>
            </w:r>
            <w:r w:rsidR="005B25D7">
              <w:rPr>
                <w:szCs w:val="20"/>
              </w:rPr>
              <w:t>17</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50DACD5"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5B25D7">
              <w:rPr>
                <w:szCs w:val="20"/>
              </w:rPr>
              <w:t>18</w:t>
            </w:r>
            <w:r w:rsidRPr="00757B44">
              <w:rPr>
                <w:szCs w:val="20"/>
              </w:rPr>
              <w:t>/2</w:t>
            </w:r>
            <w:r>
              <w:rPr>
                <w:szCs w:val="20"/>
              </w:rPr>
              <w:t>6</w:t>
            </w:r>
            <w:r w:rsidRPr="00757B44">
              <w:rPr>
                <w:szCs w:val="20"/>
              </w:rPr>
              <w:t xml:space="preserve"> - 0</w:t>
            </w:r>
            <w:r>
              <w:rPr>
                <w:szCs w:val="20"/>
              </w:rPr>
              <w:t>7</w:t>
            </w:r>
            <w:r w:rsidRPr="00757B44">
              <w:rPr>
                <w:szCs w:val="20"/>
              </w:rPr>
              <w:t>/</w:t>
            </w:r>
            <w:r w:rsidR="005B25D7">
              <w:rPr>
                <w:szCs w:val="20"/>
              </w:rPr>
              <w:t>24</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6BB8B9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24</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29F2C5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28</w:t>
            </w:r>
            <w:r w:rsidRPr="00757B44">
              <w:rPr>
                <w:szCs w:val="20"/>
              </w:rPr>
              <w:t>/2</w:t>
            </w:r>
            <w:r>
              <w:rPr>
                <w:szCs w:val="20"/>
              </w:rPr>
              <w:t>6</w:t>
            </w:r>
            <w:r w:rsidRPr="00757B44">
              <w:rPr>
                <w:szCs w:val="20"/>
              </w:rPr>
              <w:t xml:space="preserve"> - </w:t>
            </w:r>
            <w:r w:rsidR="00333C40">
              <w:rPr>
                <w:szCs w:val="20"/>
              </w:rPr>
              <w:t>08</w:t>
            </w:r>
            <w:r w:rsidRPr="00757B44">
              <w:rPr>
                <w:szCs w:val="20"/>
              </w:rPr>
              <w:t>/</w:t>
            </w:r>
            <w:r w:rsidR="00333C40">
              <w:rPr>
                <w:szCs w:val="20"/>
              </w:rPr>
              <w:t>05</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293CE9E4" w:rsidR="002824AE" w:rsidRPr="00757B44" w:rsidRDefault="00333C40" w:rsidP="00A25BF0">
            <w:pPr>
              <w:pStyle w:val="TableBullet1"/>
              <w:spacing w:beforeLines="20" w:before="48" w:afterLines="20" w:after="48"/>
              <w:ind w:left="78"/>
              <w:jc w:val="both"/>
              <w:rPr>
                <w:szCs w:val="20"/>
              </w:rPr>
            </w:pPr>
            <w:r>
              <w:rPr>
                <w:szCs w:val="20"/>
              </w:rPr>
              <w:t>08</w:t>
            </w:r>
            <w:r w:rsidR="002824AE" w:rsidRPr="00757B44">
              <w:rPr>
                <w:szCs w:val="20"/>
              </w:rPr>
              <w:t>/</w:t>
            </w:r>
            <w:r>
              <w:rPr>
                <w:szCs w:val="20"/>
              </w:rPr>
              <w:t>06</w:t>
            </w:r>
            <w:r w:rsidR="002824AE" w:rsidRPr="00757B44">
              <w:rPr>
                <w:szCs w:val="20"/>
              </w:rPr>
              <w:t>/2</w:t>
            </w:r>
            <w:r w:rsidR="002824AE">
              <w:rPr>
                <w:szCs w:val="20"/>
              </w:rPr>
              <w:t>6</w:t>
            </w:r>
            <w:r w:rsidR="002824AE" w:rsidRPr="00757B44">
              <w:rPr>
                <w:szCs w:val="20"/>
              </w:rPr>
              <w:t xml:space="preserve"> - </w:t>
            </w:r>
            <w:r w:rsidR="002824AE">
              <w:rPr>
                <w:szCs w:val="20"/>
              </w:rPr>
              <w:t>11</w:t>
            </w:r>
            <w:r w:rsidR="002824AE" w:rsidRPr="00757B44">
              <w:rPr>
                <w:szCs w:val="20"/>
              </w:rPr>
              <w:t>/</w:t>
            </w:r>
            <w:r>
              <w:rPr>
                <w:szCs w:val="20"/>
              </w:rPr>
              <w:t>17</w:t>
            </w:r>
            <w:r w:rsidR="002824AE" w:rsidRPr="00757B44">
              <w:rPr>
                <w:szCs w:val="20"/>
              </w:rPr>
              <w:t>/2</w:t>
            </w:r>
            <w:r w:rsidR="002824AE">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18595932"/>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18595933"/>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18595934"/>
      <w:r>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18595935"/>
      <w:r>
        <w:t>Procurement Authority</w:t>
      </w:r>
      <w:bookmarkEnd w:id="34"/>
      <w:bookmarkEnd w:id="35"/>
    </w:p>
    <w:p w14:paraId="74492A81" w14:textId="77777777" w:rsidR="002824AE" w:rsidRDefault="002824AE" w:rsidP="002824AE">
      <w:pPr>
        <w:pStyle w:val="BodyText"/>
      </w:pPr>
      <w:r>
        <w:t>In accordance with the CalSAWS JPA Agreement regarding the exercise of powers associated with making and entering into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18595936"/>
      <w:r>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18595937"/>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The Statewide Automated Welfare System (SAWS) of California is comprised of the case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correspondences,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18595938"/>
      <w:r w:rsidRPr="00A7028F">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Enable a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41" w:name="_Toc150162827"/>
      <w:bookmarkStart w:id="42" w:name="_Toc218595939"/>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t xml:space="preserve">The transformation of LRS to CalSAWS </w:t>
      </w:r>
      <w:r>
        <w:rPr>
          <w:szCs w:val="22"/>
        </w:rPr>
        <w:t>was</w:t>
      </w:r>
      <w:r w:rsidRPr="00A7028F">
        <w:rPr>
          <w:szCs w:val="22"/>
        </w:rPr>
        <w:t xml:space="preserve"> completed and the 39 C-IV Counties were converted to the CalSAWS in a single cutover event in September 2021. The CalWIN Migration DD&amp;I Phase convert</w:t>
      </w:r>
      <w:r>
        <w:rPr>
          <w:szCs w:val="22"/>
        </w:rPr>
        <w:t>ed the eighteen (18) CalWIN counties</w:t>
      </w:r>
      <w:r w:rsidRPr="00A7028F">
        <w:rPr>
          <w:szCs w:val="22"/>
        </w:rPr>
        <w:t xml:space="preserve"> 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213B86C1" w:rsidR="00E47897" w:rsidRDefault="00E47897" w:rsidP="00E47897">
      <w:pPr>
        <w:pStyle w:val="Caption"/>
        <w:spacing w:before="0"/>
      </w:pPr>
      <w:bookmarkStart w:id="43" w:name="_Toc218596188"/>
      <w:r>
        <w:t xml:space="preserve">Figure </w:t>
      </w:r>
      <w:r>
        <w:fldChar w:fldCharType="begin"/>
      </w:r>
      <w:r>
        <w:instrText>SEQ Figure \* ARABIC</w:instrText>
      </w:r>
      <w:r>
        <w:fldChar w:fldCharType="separate"/>
      </w:r>
      <w:r w:rsidR="00A32DC1">
        <w:rPr>
          <w:noProof/>
        </w:rPr>
        <w:t>1</w:t>
      </w:r>
      <w:r>
        <w:fldChar w:fldCharType="end"/>
      </w:r>
      <w:r>
        <w:t>:  The CalSAWS Journey</w:t>
      </w:r>
      <w:bookmarkEnd w:id="43"/>
    </w:p>
    <w:p w14:paraId="5681BBE0" w14:textId="77777777" w:rsidR="00E47897" w:rsidRDefault="00E47897" w:rsidP="00E47897">
      <w:pPr>
        <w:pStyle w:val="Heading2"/>
      </w:pPr>
      <w:bookmarkStart w:id="44" w:name="_Toc218595940"/>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the human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18595941"/>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The mission of the CDSS is to serve, aid, and protect needy and vulnerable children and adults in ways that strengthen and preserve families, encourage personal responsibility, and foster independence. The mission of the 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.1 that are administered by the 58 California Counties, much of which occurs through the operation of CalSAWS. The OTSI provides oversight and management for all California health and human services systems, including CalSAWS and BenefitsCal. CalSAWS and BenefitsCal operate within this State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59043EE7" w:rsidR="00E47897" w:rsidRDefault="00E47897" w:rsidP="00E47897">
      <w:pPr>
        <w:pStyle w:val="Caption"/>
      </w:pPr>
      <w:bookmarkStart w:id="46" w:name="_Toc218596189"/>
      <w:r>
        <w:t xml:space="preserve">Figure </w:t>
      </w:r>
      <w:r>
        <w:fldChar w:fldCharType="begin"/>
      </w:r>
      <w:r>
        <w:instrText>SEQ Figure \* ARABIC</w:instrText>
      </w:r>
      <w:r>
        <w:fldChar w:fldCharType="separate"/>
      </w:r>
      <w:r w:rsidR="00A32DC1">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28508BCD" w:rsidR="00E47897" w:rsidRDefault="00E47897" w:rsidP="00E47897">
      <w:pPr>
        <w:pStyle w:val="Caption"/>
      </w:pPr>
      <w:bookmarkStart w:id="47" w:name="_Toc218596190"/>
      <w:r>
        <w:t xml:space="preserve">Figure </w:t>
      </w:r>
      <w:r>
        <w:fldChar w:fldCharType="begin"/>
      </w:r>
      <w:r>
        <w:instrText>SEQ Figure \* ARABIC</w:instrText>
      </w:r>
      <w:r>
        <w:fldChar w:fldCharType="separate"/>
      </w:r>
      <w:r w:rsidR="00A32DC1">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18595942"/>
      <w:r>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18595943"/>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34B5C6CA" w:rsidR="00E47897" w:rsidRDefault="00E47897" w:rsidP="00E47897">
      <w:pPr>
        <w:pStyle w:val="Caption"/>
      </w:pPr>
      <w:bookmarkStart w:id="50" w:name="_Toc218596191"/>
      <w:r>
        <w:t xml:space="preserve">Figure </w:t>
      </w:r>
      <w:r>
        <w:fldChar w:fldCharType="begin"/>
      </w:r>
      <w:r>
        <w:instrText>SEQ Figure \* ARABIC</w:instrText>
      </w:r>
      <w:r>
        <w:fldChar w:fldCharType="separate"/>
      </w:r>
      <w:r w:rsidR="00A32DC1">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18595944"/>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2BC8B493" w:rsidR="00E47897" w:rsidRDefault="00E47897" w:rsidP="00E47897">
      <w:pPr>
        <w:pStyle w:val="Caption"/>
        <w:keepNext/>
      </w:pPr>
      <w:bookmarkStart w:id="52" w:name="_Toc218596156"/>
      <w:r>
        <w:t xml:space="preserve">Table </w:t>
      </w:r>
      <w:r>
        <w:fldChar w:fldCharType="begin"/>
      </w:r>
      <w:r>
        <w:instrText>SEQ Table \* ARABIC</w:instrText>
      </w:r>
      <w:r>
        <w:fldChar w:fldCharType="separate"/>
      </w:r>
      <w:r w:rsidR="00F03D82">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Manage planning of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r w:rsidRPr="00E02D20">
              <w:t>Review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18595945"/>
      <w:r>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702DD38F" w:rsidR="00E47897" w:rsidRDefault="00E47897" w:rsidP="00E47897">
      <w:pPr>
        <w:pStyle w:val="Caption"/>
        <w:keepNext/>
      </w:pPr>
      <w:bookmarkStart w:id="54" w:name="_Toc218596157"/>
      <w:r>
        <w:t xml:space="preserve">Table </w:t>
      </w:r>
      <w:r>
        <w:fldChar w:fldCharType="begin"/>
      </w:r>
      <w:r>
        <w:instrText>SEQ Table \* ARABIC</w:instrText>
      </w:r>
      <w:r>
        <w:fldChar w:fldCharType="separate"/>
      </w:r>
      <w:r w:rsidR="00F03D82">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r w:rsidRPr="00D27254">
              <w:t xml:space="preserve">Participate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Maintain testing environment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t>Track and maintain the CalSAWS hardware and software inventories</w:t>
            </w:r>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The Deloitte Project team provides M&amp;E services as defined in the current M&amp;E Agreement and Statement of Work provided in the QA Procurement Library. The Deloitte Project team oversees and performs the following</w:t>
      </w:r>
      <w:r>
        <w:t>:</w:t>
      </w:r>
    </w:p>
    <w:p w14:paraId="2ED7ED8E" w14:textId="31B969DD" w:rsidR="005639B8" w:rsidRDefault="005639B8" w:rsidP="00F8471B">
      <w:pPr>
        <w:pStyle w:val="Caption"/>
        <w:keepNext/>
      </w:pPr>
      <w:bookmarkStart w:id="55" w:name="_Toc218596158"/>
      <w:r>
        <w:t xml:space="preserve">Table </w:t>
      </w:r>
      <w:r>
        <w:fldChar w:fldCharType="begin"/>
      </w:r>
      <w:r>
        <w:instrText>SEQ Table \* ARABIC</w:instrText>
      </w:r>
      <w:r>
        <w:fldChar w:fldCharType="separate"/>
      </w:r>
      <w:r w:rsidR="00F03D82">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2D32CED0" w:rsidR="00E47897" w:rsidRDefault="00E47897" w:rsidP="00E47897">
      <w:pPr>
        <w:pStyle w:val="Caption"/>
        <w:keepNext/>
      </w:pPr>
      <w:bookmarkStart w:id="56" w:name="_Toc218596159"/>
      <w:r>
        <w:t xml:space="preserve">Table </w:t>
      </w:r>
      <w:r>
        <w:fldChar w:fldCharType="begin"/>
      </w:r>
      <w:r>
        <w:instrText>SEQ Table \* ARABIC</w:instrText>
      </w:r>
      <w:r>
        <w:fldChar w:fldCharType="separate"/>
      </w:r>
      <w:r w:rsidR="00F03D82">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18595946"/>
      <w:r>
        <w:rPr>
          <w:rStyle w:val="Body-CenturyGothicChar"/>
          <w:szCs w:val="22"/>
        </w:rPr>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304B1E91" w:rsidR="00E47897" w:rsidRDefault="00E47897" w:rsidP="00E47897">
      <w:pPr>
        <w:pStyle w:val="Caption"/>
        <w:keepNext/>
      </w:pPr>
      <w:bookmarkStart w:id="58" w:name="_Toc218596160"/>
      <w:r>
        <w:t xml:space="preserve">Table </w:t>
      </w:r>
      <w:r>
        <w:fldChar w:fldCharType="begin"/>
      </w:r>
      <w:r>
        <w:instrText>SEQ Table \* ARABIC</w:instrText>
      </w:r>
      <w:r>
        <w:fldChar w:fldCharType="separate"/>
      </w:r>
      <w:r w:rsidR="00F03D82">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r w:rsidRPr="00DD1C60">
              <w:rPr>
                <w:bCs/>
                <w:szCs w:val="20"/>
              </w:rPr>
              <w:t>Participate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Review contractor(s)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r>
              <w:rPr>
                <w:bCs/>
                <w:szCs w:val="20"/>
              </w:rPr>
              <w:t>Review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C55185A" w:rsidR="00E47897" w:rsidRDefault="00E47897" w:rsidP="00E47897">
      <w:pPr>
        <w:pStyle w:val="Caption"/>
      </w:pPr>
      <w:bookmarkStart w:id="59" w:name="_Toc218596192"/>
      <w:r>
        <w:t xml:space="preserve">Figure </w:t>
      </w:r>
      <w:r>
        <w:fldChar w:fldCharType="begin"/>
      </w:r>
      <w:r>
        <w:instrText>SEQ Figure \* ARABIC</w:instrText>
      </w:r>
      <w:r>
        <w:fldChar w:fldCharType="separate"/>
      </w:r>
      <w:r w:rsidR="00A32DC1">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18595947"/>
      <w:r>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18595948"/>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the CalSAWS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persons throughout California based on total Person Counts for all programs for State Fiscal Year (SFY) 2023/24. Additional key statistical information is provided in the table below.</w:t>
      </w:r>
    </w:p>
    <w:p w14:paraId="11C33C9E" w14:textId="2DF2D8E1" w:rsidR="00E47897" w:rsidRDefault="00E47897" w:rsidP="00E47897">
      <w:pPr>
        <w:pStyle w:val="Caption"/>
        <w:keepNext/>
      </w:pPr>
      <w:bookmarkStart w:id="62" w:name="_Toc218596161"/>
      <w:r>
        <w:t xml:space="preserve">Table </w:t>
      </w:r>
      <w:r>
        <w:fldChar w:fldCharType="begin"/>
      </w:r>
      <w:r>
        <w:instrText>SEQ Table \* ARABIC</w:instrText>
      </w:r>
      <w:r>
        <w:fldChar w:fldCharType="separate"/>
      </w:r>
      <w:r w:rsidR="00F03D82">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18595949"/>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BC9A215" w:rsidR="00E47897" w:rsidRDefault="00E47897" w:rsidP="00E47897">
      <w:pPr>
        <w:pStyle w:val="Caption"/>
      </w:pPr>
      <w:bookmarkStart w:id="64" w:name="_Toc218596193"/>
      <w:r>
        <w:t xml:space="preserve">Figure </w:t>
      </w:r>
      <w:r>
        <w:fldChar w:fldCharType="begin"/>
      </w:r>
      <w:r>
        <w:instrText>SEQ Figure \* ARABIC</w:instrText>
      </w:r>
      <w:r>
        <w:fldChar w:fldCharType="separate"/>
      </w:r>
      <w:r w:rsidR="00A32DC1">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287EC8B7" w:rsidR="00E47897" w:rsidRDefault="00E47897" w:rsidP="00E47897">
      <w:pPr>
        <w:pStyle w:val="Caption"/>
      </w:pPr>
      <w:bookmarkStart w:id="65" w:name="_Toc218596194"/>
      <w:r>
        <w:t xml:space="preserve">Figure </w:t>
      </w:r>
      <w:r>
        <w:fldChar w:fldCharType="begin"/>
      </w:r>
      <w:r>
        <w:instrText>SEQ Figure \* ARABIC</w:instrText>
      </w:r>
      <w:r>
        <w:fldChar w:fldCharType="separate"/>
      </w:r>
      <w:r w:rsidR="00A32DC1">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18595950"/>
      <w:r>
        <w:t>BenefitsCal Portal Overview</w:t>
      </w:r>
      <w:bookmarkEnd w:id="66"/>
    </w:p>
    <w:p w14:paraId="2C3A98AC" w14:textId="3AAAF1EF" w:rsidR="00E47897" w:rsidRPr="003052B2" w:rsidRDefault="00E47897" w:rsidP="00E47897">
      <w:pPr>
        <w:pStyle w:val="BodyText"/>
      </w:pPr>
      <w:r w:rsidRPr="003052B2">
        <w:t xml:space="preserve">BenefitsCal is the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illion persons throughout California based on total Customer and County Based Organization (CBO) users as of December 202</w:t>
      </w:r>
      <w:r>
        <w:t>4</w:t>
      </w:r>
      <w:r w:rsidRPr="003052B2">
        <w:t>. Effective October 31, 2023, all 58 counties were live on the BenefitsCal portal. The monthly operational and daily user activity metrics provided in the tables below reflect 58-County statewide usage.</w:t>
      </w:r>
    </w:p>
    <w:p w14:paraId="22D53DF1" w14:textId="46DD6584" w:rsidR="00E47897" w:rsidRDefault="00E47897" w:rsidP="00E47897">
      <w:pPr>
        <w:pStyle w:val="Caption"/>
        <w:keepNext/>
      </w:pPr>
      <w:bookmarkStart w:id="67" w:name="_Toc218596162"/>
      <w:r>
        <w:t xml:space="preserve">Table </w:t>
      </w:r>
      <w:r>
        <w:fldChar w:fldCharType="begin"/>
      </w:r>
      <w:r>
        <w:instrText>SEQ Table \* ARABIC</w:instrText>
      </w:r>
      <w:r>
        <w:fldChar w:fldCharType="separate"/>
      </w:r>
      <w:r w:rsidR="00F03D82">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r w:rsidRPr="0048065B">
              <w:rPr>
                <w:rFonts w:cs="Calibri"/>
                <w:color w:val="000000"/>
                <w:sz w:val="20"/>
                <w:szCs w:val="20"/>
              </w:rPr>
              <w:t>Report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18595951"/>
      <w:r>
        <w:t>BenefitsCal Portal Architecture Overview</w:t>
      </w:r>
      <w:bookmarkEnd w:id="68"/>
    </w:p>
    <w:p w14:paraId="3BC2552C" w14:textId="77777777" w:rsidR="00E47897" w:rsidRPr="00D73041" w:rsidRDefault="00E47897" w:rsidP="00E47897">
      <w:pPr>
        <w:pStyle w:val="BodyText"/>
      </w:pPr>
      <w:r w:rsidRPr="00D73041">
        <w:t>BenefitsCal was built on a Mobile First platform but will adjust to any browser accessed by the customer. BenefitsCal transmits information submitted by customers and Community Based Organizations (CBOs) to the CalSAWS system to provide the counties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58E89E18" w:rsidR="00E47897" w:rsidRDefault="00E47897" w:rsidP="00F8471B">
      <w:pPr>
        <w:pStyle w:val="Caption"/>
      </w:pPr>
      <w:bookmarkStart w:id="69" w:name="_Toc218596195"/>
      <w:r>
        <w:t xml:space="preserve">Figure </w:t>
      </w:r>
      <w:r>
        <w:fldChar w:fldCharType="begin"/>
      </w:r>
      <w:r>
        <w:instrText>SEQ Figure \* ARABIC</w:instrText>
      </w:r>
      <w:r>
        <w:fldChar w:fldCharType="separate"/>
      </w:r>
      <w:r w:rsidR="00A32DC1">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18595952"/>
      <w:r>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FedRAMP System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the Center for Internet Security (CIS) controls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the security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vendor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Regular auditing of System configurations and changes, to confirm an accurate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18595953"/>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18595954"/>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1D3B4B14" w:rsidR="00E47897" w:rsidRDefault="00E47897" w:rsidP="00E47897">
      <w:pPr>
        <w:pStyle w:val="Caption"/>
      </w:pPr>
      <w:bookmarkStart w:id="73" w:name="_Toc218596196"/>
      <w:r>
        <w:t xml:space="preserve">Figure </w:t>
      </w:r>
      <w:r>
        <w:fldChar w:fldCharType="begin"/>
      </w:r>
      <w:r>
        <w:instrText>SEQ Figure \* ARABIC</w:instrText>
      </w:r>
      <w:r>
        <w:fldChar w:fldCharType="separate"/>
      </w:r>
      <w:r w:rsidR="00A32DC1">
        <w:rPr>
          <w:noProof/>
        </w:rPr>
        <w:t>9</w:t>
      </w:r>
      <w:r>
        <w:fldChar w:fldCharType="end"/>
      </w:r>
      <w:r>
        <w:t>:  Current Collaboration Process</w:t>
      </w:r>
      <w:bookmarkEnd w:id="73"/>
    </w:p>
    <w:p w14:paraId="17720487" w14:textId="2DC444C9" w:rsidR="00E47897" w:rsidRDefault="00E47897" w:rsidP="00F8471B">
      <w:pPr>
        <w:pStyle w:val="BodyText"/>
        <w:keepNext/>
      </w:pPr>
      <w:r>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Support the overall benefits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from stakeholders</w:t>
      </w:r>
      <w:r w:rsidR="00852110">
        <w:t>,</w:t>
      </w:r>
      <w:r w:rsidR="00483C92">
        <w:t xml:space="preserve"> </w:t>
      </w:r>
      <w:r w:rsidR="00FE3592">
        <w:t xml:space="preserve">and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06AD9D21" w:rsidR="00E47897" w:rsidRDefault="00EB24B0" w:rsidP="00EB24B0">
      <w:pPr>
        <w:pStyle w:val="Caption"/>
      </w:pPr>
      <w:bookmarkStart w:id="74" w:name="_Toc218596197"/>
      <w:r>
        <w:t xml:space="preserve">Figure </w:t>
      </w:r>
      <w:r>
        <w:fldChar w:fldCharType="begin"/>
      </w:r>
      <w:r>
        <w:instrText>SEQ Figure \* ARABIC</w:instrText>
      </w:r>
      <w:r>
        <w:fldChar w:fldCharType="separate"/>
      </w:r>
      <w:r w:rsidR="00A32DC1">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18595955"/>
      <w:r>
        <w:t>User-Centered Design</w:t>
      </w:r>
      <w:bookmarkEnd w:id="75"/>
      <w:r>
        <w:t xml:space="preserve"> </w:t>
      </w:r>
    </w:p>
    <w:p w14:paraId="2DBB5D64" w14:textId="77777777" w:rsidR="00E47897" w:rsidRPr="00772FBE" w:rsidRDefault="00E47897" w:rsidP="00E47897">
      <w:pPr>
        <w:pStyle w:val="BodyText"/>
      </w:pPr>
      <w:r w:rsidRPr="00772FBE">
        <w:t>With the aim to enhance the overall experience of customers, CBOs, and the counties, CalSAWS BenefitsCal Contractor facilitates a number of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47D222" w:rsidR="00E47897" w:rsidRDefault="00E47897" w:rsidP="00E47897">
      <w:pPr>
        <w:pStyle w:val="Caption"/>
      </w:pPr>
      <w:bookmarkStart w:id="76" w:name="_Toc218596198"/>
      <w:r>
        <w:t xml:space="preserve">Figure </w:t>
      </w:r>
      <w:r>
        <w:fldChar w:fldCharType="begin"/>
      </w:r>
      <w:r>
        <w:instrText>SEQ Figure \* ARABIC</w:instrText>
      </w:r>
      <w:r>
        <w:fldChar w:fldCharType="separate"/>
      </w:r>
      <w:r w:rsidR="00A32DC1">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18595956"/>
      <w:r>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The requested change is typically identified through either a State policy letter, a request from a County or created by a CalSAWS team member. For customer/public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19B5FB68" w:rsidR="00A71E93" w:rsidRDefault="00B6517C" w:rsidP="00B6517C">
      <w:pPr>
        <w:pStyle w:val="Caption"/>
      </w:pPr>
      <w:bookmarkStart w:id="78" w:name="_Toc218596199"/>
      <w:r>
        <w:t xml:space="preserve">Figure </w:t>
      </w:r>
      <w:r>
        <w:fldChar w:fldCharType="begin"/>
      </w:r>
      <w:r>
        <w:instrText>SEQ Figure \* ARABIC</w:instrText>
      </w:r>
      <w:r>
        <w:fldChar w:fldCharType="separate"/>
      </w:r>
      <w:r w:rsidR="00453CB7">
        <w:rPr>
          <w:noProof/>
        </w:rPr>
        <w:t>12</w:t>
      </w:r>
      <w: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9264"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6F86F654" w:rsidR="00E47897" w:rsidRDefault="00E47897" w:rsidP="00E47897">
      <w:pPr>
        <w:pStyle w:val="Caption"/>
      </w:pPr>
      <w:bookmarkStart w:id="79" w:name="_Toc218596200"/>
      <w:r>
        <w:t xml:space="preserve">Figure </w:t>
      </w:r>
      <w:r>
        <w:fldChar w:fldCharType="begin"/>
      </w:r>
      <w:r>
        <w:instrText>SEQ Figure \* ARABIC</w:instrText>
      </w:r>
      <w:r>
        <w:fldChar w:fldCharType="separate"/>
      </w:r>
      <w:r w:rsidR="00453CB7">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18595957"/>
      <w:r>
        <w:t>Release Management</w:t>
      </w:r>
      <w:bookmarkEnd w:id="80"/>
    </w:p>
    <w:p w14:paraId="66C8A67F" w14:textId="6474EC17" w:rsidR="00E47897" w:rsidRPr="00696143" w:rsidRDefault="00E47897" w:rsidP="00E47897">
      <w:pPr>
        <w:pStyle w:val="BodyText"/>
      </w:pPr>
      <w:r w:rsidRPr="00696143">
        <w:t>Release planning and management is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18595958"/>
      <w:r>
        <w:t xml:space="preserve">CalSAWS Service </w:t>
      </w:r>
      <w:r w:rsidR="00E42E8E">
        <w:t xml:space="preserve">Desk </w:t>
      </w:r>
      <w:r>
        <w:t>Models</w:t>
      </w:r>
      <w:bookmarkEnd w:id="81"/>
    </w:p>
    <w:p w14:paraId="5675DF44" w14:textId="31C22E1E" w:rsidR="00E47897" w:rsidRPr="00B567E8" w:rsidRDefault="00E47897" w:rsidP="00E47897">
      <w:pPr>
        <w:pStyle w:val="BodyText"/>
      </w:pPr>
      <w:r>
        <w:t>CalSAWS operates two (2) primary methods of Service support: the Central Service Desk and the BenefitsCal Technical Service Desk.  The Infrastructure vendor is responsible for providing both of these service desks.</w:t>
      </w:r>
    </w:p>
    <w:p w14:paraId="03031E2E" w14:textId="77777777" w:rsidR="00E47897" w:rsidRDefault="00E47897" w:rsidP="00E47897">
      <w:pPr>
        <w:pStyle w:val="Heading3"/>
      </w:pPr>
      <w:bookmarkStart w:id="82" w:name="_Toc218595959"/>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Tier 1 is the initial contact point for all interactions with the CalSAWS Service Desk.  Tier 1 creates ServiceNow Cases for each interaction, categorizes the Case, attempt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44B1D438" w:rsidR="00E47897" w:rsidRDefault="00E47897" w:rsidP="00E47897">
      <w:pPr>
        <w:pStyle w:val="Caption"/>
        <w:keepNext/>
      </w:pPr>
      <w:bookmarkStart w:id="83" w:name="_Toc218596163"/>
      <w:r>
        <w:t xml:space="preserve">Table </w:t>
      </w:r>
      <w:r>
        <w:fldChar w:fldCharType="begin"/>
      </w:r>
      <w:r>
        <w:instrText>SEQ Table \* ARABIC</w:instrText>
      </w:r>
      <w:r>
        <w:fldChar w:fldCharType="separate"/>
      </w:r>
      <w:r w:rsidR="00A73B8E">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18595960"/>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18595961"/>
      <w:r>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to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3D6B5CAB" w:rsidR="00E47897" w:rsidRDefault="00E47897" w:rsidP="00E47897">
      <w:pPr>
        <w:pStyle w:val="Caption"/>
      </w:pPr>
      <w:bookmarkStart w:id="86" w:name="_Toc218596201"/>
      <w:r>
        <w:t xml:space="preserve">Figure </w:t>
      </w:r>
      <w:r>
        <w:fldChar w:fldCharType="begin"/>
      </w:r>
      <w:r>
        <w:instrText>SEQ Figure \* ARABIC</w:instrText>
      </w:r>
      <w:r>
        <w:fldChar w:fldCharType="separate"/>
      </w:r>
      <w:r w:rsidR="00453CB7">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18595962"/>
      <w:r>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environment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18595963"/>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18595964"/>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18595965"/>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18595966"/>
      <w:r>
        <w:rPr>
          <w:caps w:val="0"/>
        </w:rPr>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vendor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18595967"/>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18595968"/>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18595969"/>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the proactive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All aspects of the software development lifecycle including: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18595970"/>
      <w:r>
        <w:t>Integrated CalSAWS Organization</w:t>
      </w:r>
      <w:bookmarkEnd w:id="104"/>
      <w:bookmarkEnd w:id="105"/>
    </w:p>
    <w:p w14:paraId="70AD87B6" w14:textId="77777777" w:rsidR="004E2028" w:rsidRPr="00E72973" w:rsidRDefault="004E2028" w:rsidP="00E72973">
      <w:pPr>
        <w:pStyle w:val="BodyText"/>
      </w:pPr>
      <w:r w:rsidRPr="00E72973">
        <w:t>The Consortium operates all Services in a Multi-Contractor Environment as part of the CalSAWS ecosystem. The Consortium and contractor teams work cooperatively on various aspects of the SCR development,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18595971"/>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BenefitsCal has been designed, developed, and enhanced following a User Centered Design (UCD) approach. UCD is founded on keeping the human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18595972"/>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direction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t xml:space="preserve">Continue to refine the Collaboration Model. </w:t>
      </w:r>
    </w:p>
    <w:p w14:paraId="4E612AA2" w14:textId="77777777" w:rsidR="004E2028" w:rsidRDefault="004E2028" w:rsidP="003F3821">
      <w:pPr>
        <w:pStyle w:val="Heading3"/>
        <w:keepNext/>
      </w:pPr>
      <w:bookmarkStart w:id="110" w:name="_Toc192857098"/>
      <w:bookmarkStart w:id="111" w:name="_Toc218595973"/>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technology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Maintaining and advancing the BenefitsCal infrastructure and application within the CalSAWS enterprise is a primary responsibility of the BenefitsCal Contractor.  In particular, as part of ensuring the BenefitsCal subsystem remains technically relevant, the selected Contractor will:</w:t>
      </w:r>
    </w:p>
    <w:p w14:paraId="04D92CF1" w14:textId="77777777" w:rsidR="004E2028" w:rsidRDefault="004E2028" w:rsidP="004E2028">
      <w:pPr>
        <w:pStyle w:val="ListBullet"/>
      </w:pPr>
      <w:r>
        <w:t>Provide technology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18595974"/>
      <w:r>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18595975"/>
      <w:r>
        <w:t>BIDDER REQUIREMENTS</w:t>
      </w:r>
      <w:bookmarkEnd w:id="114"/>
    </w:p>
    <w:p w14:paraId="1009F553" w14:textId="73B1798D" w:rsidR="00992BD5" w:rsidRDefault="009116A2" w:rsidP="00992BD5">
      <w:pPr>
        <w:pStyle w:val="Heading2"/>
      </w:pPr>
      <w:bookmarkStart w:id="115" w:name="_Toc218595976"/>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18595977"/>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18595978"/>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18595979"/>
      <w:r>
        <w:t>Firm Mandatory Qualifications</w:t>
      </w:r>
      <w:bookmarkEnd w:id="118"/>
    </w:p>
    <w:p w14:paraId="6CC28467" w14:textId="3657724C" w:rsidR="00992BD5" w:rsidRDefault="00992BD5" w:rsidP="00B935AA">
      <w:pPr>
        <w:pStyle w:val="Caption"/>
        <w:keepNext/>
        <w:keepLines/>
      </w:pPr>
      <w:bookmarkStart w:id="119" w:name="_Toc218596164"/>
      <w:r>
        <w:t xml:space="preserve">Table </w:t>
      </w:r>
      <w:r>
        <w:fldChar w:fldCharType="begin"/>
      </w:r>
      <w:r>
        <w:instrText>SEQ Table \* ARABIC</w:instrText>
      </w:r>
      <w:r>
        <w:fldChar w:fldCharType="separate"/>
      </w:r>
      <w:r w:rsidR="00790061">
        <w:rPr>
          <w:noProof/>
        </w:rPr>
        <w:t>11</w:t>
      </w:r>
      <w:r>
        <w:fldChar w:fldCharType="end"/>
      </w:r>
      <w:r>
        <w:t xml:space="preserve">:  </w:t>
      </w:r>
      <w:r w:rsidRPr="00C46F04">
        <w:t>Firm Mandatory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18595980"/>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18595981"/>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the Bidder’s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t>Firm Financial Qualifications requirements will be scored as pass or fail.</w:t>
      </w:r>
    </w:p>
    <w:p w14:paraId="4020F24B" w14:textId="2F783BF4" w:rsidR="00992BD5" w:rsidRDefault="00992BD5" w:rsidP="00992BD5">
      <w:pPr>
        <w:pStyle w:val="Caption"/>
        <w:keepNext/>
      </w:pPr>
      <w:bookmarkStart w:id="122" w:name="_Toc218596165"/>
      <w:r>
        <w:t xml:space="preserve">Table </w:t>
      </w:r>
      <w:r>
        <w:fldChar w:fldCharType="begin"/>
      </w:r>
      <w:r>
        <w:instrText>SEQ Table \* ARABIC</w:instrText>
      </w:r>
      <w:r>
        <w:fldChar w:fldCharType="separate"/>
      </w:r>
      <w:r w:rsidR="0043513F">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18595982"/>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18595983"/>
      <w:r w:rsidRPr="000250FC">
        <w:t>Staffing Approach</w:t>
      </w:r>
      <w:bookmarkEnd w:id="124"/>
    </w:p>
    <w:p w14:paraId="488B5BA2" w14:textId="3E272456" w:rsidR="00992BD5" w:rsidRDefault="00992BD5" w:rsidP="00992BD5">
      <w:pPr>
        <w:pStyle w:val="Caption"/>
        <w:keepNext/>
      </w:pPr>
      <w:bookmarkStart w:id="125" w:name="_Toc218596166"/>
      <w:r>
        <w:t xml:space="preserve">Table </w:t>
      </w:r>
      <w:r>
        <w:fldChar w:fldCharType="begin"/>
      </w:r>
      <w:r>
        <w:instrText>SEQ Table \* ARABIC</w:instrText>
      </w:r>
      <w:r>
        <w:fldChar w:fldCharType="separate"/>
      </w:r>
      <w:r w:rsidR="0043513F">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a written notification within three </w:t>
      </w:r>
      <w:r w:rsidR="00B92979">
        <w:t xml:space="preserve">(3) </w:t>
      </w:r>
      <w:r w:rsidRPr="00F01567">
        <w:t>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18595984"/>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18595985"/>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18595986"/>
      <w:r w:rsidRPr="00462FDC">
        <w:t xml:space="preserve">Understanding and Approach to </w:t>
      </w:r>
      <w:r>
        <w:t>Quality Assurance Staffing</w:t>
      </w:r>
      <w:bookmarkEnd w:id="128"/>
    </w:p>
    <w:p w14:paraId="6789A403" w14:textId="06834A00" w:rsidR="00992BD5" w:rsidRDefault="00992BD5" w:rsidP="00992BD5">
      <w:pPr>
        <w:pStyle w:val="Caption"/>
        <w:keepNext/>
      </w:pPr>
      <w:bookmarkStart w:id="129" w:name="_Toc218596167"/>
      <w:r>
        <w:t xml:space="preserve">Table </w:t>
      </w:r>
      <w:r>
        <w:fldChar w:fldCharType="begin"/>
      </w:r>
      <w:r>
        <w:instrText>SEQ Table \* ARABIC</w:instrText>
      </w:r>
      <w:r>
        <w:fldChar w:fldCharType="separate"/>
      </w:r>
      <w:r w:rsidR="0043513F">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18595987"/>
      <w:r w:rsidRPr="00A966A9">
        <w:t xml:space="preserve">Understanding and Approach to </w:t>
      </w:r>
      <w:r>
        <w:t>Quality Assurance Services – Integrated Multi-Contractor Environment</w:t>
      </w:r>
      <w:bookmarkEnd w:id="130"/>
    </w:p>
    <w:p w14:paraId="5E8153AD" w14:textId="060D6AE1" w:rsidR="00992BD5" w:rsidRDefault="00992BD5" w:rsidP="00992BD5">
      <w:pPr>
        <w:pStyle w:val="Caption"/>
        <w:keepNext/>
      </w:pPr>
      <w:bookmarkStart w:id="131" w:name="_Toc218596168"/>
      <w:r>
        <w:t xml:space="preserve">Table </w:t>
      </w:r>
      <w:r>
        <w:fldChar w:fldCharType="begin"/>
      </w:r>
      <w:r>
        <w:instrText>SEQ Table \* ARABIC</w:instrText>
      </w:r>
      <w:r>
        <w:fldChar w:fldCharType="separate"/>
      </w:r>
      <w:r w:rsidR="0043513F">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18595988"/>
      <w:r w:rsidRPr="00370C3F">
        <w:t xml:space="preserve">Understanding and Approach to </w:t>
      </w:r>
      <w:r>
        <w:t>Quality Assurance Services – Software Development Lifecycle</w:t>
      </w:r>
      <w:bookmarkEnd w:id="132"/>
    </w:p>
    <w:p w14:paraId="2877C134" w14:textId="32C3F9A9" w:rsidR="00992BD5" w:rsidRDefault="00992BD5" w:rsidP="00992BD5">
      <w:pPr>
        <w:pStyle w:val="Caption"/>
        <w:keepNext/>
      </w:pPr>
      <w:bookmarkStart w:id="133" w:name="_Toc218596169"/>
      <w:r>
        <w:t xml:space="preserve">Table </w:t>
      </w:r>
      <w:r>
        <w:fldChar w:fldCharType="begin"/>
      </w:r>
      <w:r>
        <w:instrText>SEQ Table \* ARABIC</w:instrText>
      </w:r>
      <w:r>
        <w:fldChar w:fldCharType="separate"/>
      </w:r>
      <w:r w:rsidR="0043513F">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18595989"/>
      <w:r w:rsidRPr="0033754D">
        <w:t xml:space="preserve">Understanding and Approach to </w:t>
      </w:r>
      <w:r>
        <w:t>Independent Test</w:t>
      </w:r>
      <w:bookmarkEnd w:id="134"/>
    </w:p>
    <w:p w14:paraId="2F340841" w14:textId="02F5896B" w:rsidR="00992BD5" w:rsidRDefault="00992BD5" w:rsidP="00992BD5">
      <w:pPr>
        <w:pStyle w:val="Caption"/>
        <w:keepNext/>
      </w:pPr>
      <w:bookmarkStart w:id="135" w:name="_Toc218596170"/>
      <w:r>
        <w:t xml:space="preserve">Table </w:t>
      </w:r>
      <w:r>
        <w:fldChar w:fldCharType="begin"/>
      </w:r>
      <w:r>
        <w:instrText>SEQ Table \* ARABIC</w:instrText>
      </w:r>
      <w:r>
        <w:fldChar w:fldCharType="separate"/>
      </w:r>
      <w:r w:rsidR="0043513F">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18595990"/>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18595991"/>
      <w:r w:rsidRPr="00701001">
        <w:t>Price Requirements</w:t>
      </w:r>
      <w:bookmarkEnd w:id="137"/>
    </w:p>
    <w:p w14:paraId="1DEDAE63" w14:textId="77777777" w:rsidR="00992BD5" w:rsidRPr="00701001" w:rsidRDefault="00992BD5" w:rsidP="00992BD5">
      <w:pPr>
        <w:pStyle w:val="Heading3"/>
      </w:pPr>
      <w:bookmarkStart w:id="138" w:name="_Toc218595992"/>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relative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18595993"/>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18595994"/>
      <w:r w:rsidRPr="00173189">
        <w:t>PROPOSAL STRUCTURE AND SUBMISSION</w:t>
      </w:r>
      <w:bookmarkEnd w:id="140"/>
      <w:r w:rsidRPr="00173189">
        <w:tab/>
      </w:r>
    </w:p>
    <w:p w14:paraId="79673FDA" w14:textId="1165265F" w:rsidR="00992BD5" w:rsidRPr="00173189" w:rsidRDefault="009116A2" w:rsidP="00992BD5">
      <w:pPr>
        <w:pStyle w:val="Heading2"/>
      </w:pPr>
      <w:bookmarkStart w:id="141" w:name="_Toc218595995"/>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If, during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18595996"/>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6C136DC7" w:rsidR="00992BD5" w:rsidRDefault="00992BD5" w:rsidP="00992BD5">
      <w:pPr>
        <w:pStyle w:val="Caption"/>
        <w:keepNext/>
        <w:jc w:val="both"/>
      </w:pPr>
      <w:bookmarkStart w:id="144" w:name="_Toc218596171"/>
      <w:r>
        <w:t xml:space="preserve">Table </w:t>
      </w:r>
      <w:r>
        <w:fldChar w:fldCharType="begin"/>
      </w:r>
      <w:r>
        <w:instrText>SEQ Table \* ARABIC</w:instrText>
      </w:r>
      <w:r>
        <w:fldChar w:fldCharType="separate"/>
      </w:r>
      <w:r w:rsidR="0043513F">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18595997"/>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18595998"/>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18595999"/>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5E095314" w:rsidR="00992BD5" w:rsidRDefault="00992BD5" w:rsidP="00992BD5">
      <w:pPr>
        <w:pStyle w:val="Caption"/>
        <w:keepNext/>
      </w:pPr>
      <w:bookmarkStart w:id="148" w:name="_Toc218596172"/>
      <w:r>
        <w:t xml:space="preserve">Table </w:t>
      </w:r>
      <w:r>
        <w:fldChar w:fldCharType="begin"/>
      </w:r>
      <w:r>
        <w:instrText>SEQ Table \* ARABIC</w:instrText>
      </w:r>
      <w:r>
        <w:fldChar w:fldCharType="separate"/>
      </w:r>
      <w:r w:rsidR="0043513F">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18596000"/>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79FA6DF1" w:rsidR="00992BD5" w:rsidRDefault="00992BD5" w:rsidP="00992BD5">
      <w:pPr>
        <w:pStyle w:val="ListNumber"/>
      </w:pPr>
      <w:r w:rsidRPr="00CC7460">
        <w:t>Vol 1 Sect 5 Att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Vol 1 Sect 5 Att 10.</w:t>
      </w:r>
      <w:r w:rsidR="00254E08">
        <w:t>1.</w:t>
      </w:r>
      <w:r>
        <w:t>2 Key Staff Quals – Bidder Name Staff Name (First Last)</w:t>
      </w:r>
    </w:p>
    <w:p w14:paraId="246DDBCC" w14:textId="227B2324" w:rsidR="00F61C3E" w:rsidRDefault="00F61C3E" w:rsidP="00992BD5">
      <w:pPr>
        <w:pStyle w:val="ListNumber"/>
      </w:pPr>
      <w:r>
        <w:t>Vol 1 Sect 5 Att 10.</w:t>
      </w:r>
      <w:r w:rsidR="00254E08">
        <w:t>1.</w:t>
      </w:r>
      <w:r>
        <w:t>3 Key Staff Quals – Bidder Name Staff Name (First Last)</w:t>
      </w:r>
    </w:p>
    <w:p w14:paraId="7947BB09" w14:textId="3C7C01B6" w:rsidR="00F61C3E" w:rsidRPr="00CC7460" w:rsidRDefault="00F61C3E" w:rsidP="00992BD5">
      <w:pPr>
        <w:pStyle w:val="ListNumber"/>
      </w:pPr>
      <w:r>
        <w:t>Vol 1 Sect 5 Att 10.</w:t>
      </w:r>
      <w:r w:rsidR="00254E08">
        <w:t>1.</w:t>
      </w:r>
      <w:r>
        <w:t>4 Key Staff Quals – 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Vol 3A Sect 5 Att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Vol 3A Sect 5 Att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Vol 3A Sect 5 Att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Vol 3A Sect 5 Att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Att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Att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Att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Att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Vol 3A Sect 5 Att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Vol 3A Sect 5 Att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Vol 3A Sect 5 Att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Vol 3A Sect 5 Att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18596001"/>
      <w:r>
        <w:t>Volume 1 – Business Proposal</w:t>
      </w:r>
      <w:bookmarkEnd w:id="150"/>
    </w:p>
    <w:p w14:paraId="7C6ED7A2" w14:textId="77777777" w:rsidR="00992BD5" w:rsidRDefault="00992BD5" w:rsidP="00992BD5">
      <w:pPr>
        <w:pStyle w:val="Heading4"/>
      </w:pPr>
      <w:bookmarkStart w:id="151" w:name="_Toc218596002"/>
      <w:r>
        <w:t>Transmittal Letter</w:t>
      </w:r>
      <w:bookmarkEnd w:id="151"/>
      <w:r>
        <w:t xml:space="preserve"> </w:t>
      </w:r>
    </w:p>
    <w:p w14:paraId="43535B76" w14:textId="77777777" w:rsidR="00992BD5" w:rsidRDefault="00992BD5" w:rsidP="00992BD5">
      <w:pPr>
        <w:pStyle w:val="BodyText"/>
      </w:pPr>
      <w:r>
        <w:t>The Proposal shall contain a transmittal letter to the Consortium. The Transmittal Letter shall include the following:</w:t>
      </w:r>
    </w:p>
    <w:p w14:paraId="6FE89036" w14:textId="77777777" w:rsidR="00992BD5" w:rsidRDefault="00992BD5" w:rsidP="00666C22">
      <w:pPr>
        <w:pStyle w:val="ListNumber"/>
        <w:numPr>
          <w:ilvl w:val="0"/>
          <w:numId w:val="41"/>
        </w:numPr>
      </w:pPr>
      <w:r>
        <w:t>The Contractor’s business name and address;</w:t>
      </w:r>
    </w:p>
    <w:p w14:paraId="47F1595C" w14:textId="77777777" w:rsidR="00992BD5" w:rsidRDefault="00992BD5" w:rsidP="00992BD5">
      <w:pPr>
        <w:pStyle w:val="ListNumber"/>
      </w:pPr>
      <w:r>
        <w:t>The nature of the Contractor’s business organization, such as: corporation, partnership or other entity;</w:t>
      </w:r>
    </w:p>
    <w:p w14:paraId="10FDEE13" w14:textId="77777777" w:rsidR="00992BD5" w:rsidRDefault="00992BD5" w:rsidP="00992BD5">
      <w:pPr>
        <w:pStyle w:val="ListNumber"/>
      </w:pPr>
      <w:r>
        <w:t>The Contractor’s Primary Business Contact including name, title, phone number and email address;</w:t>
      </w:r>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State or County department or agency;</w:t>
      </w:r>
    </w:p>
    <w:p w14:paraId="211AAF5A" w14:textId="77777777" w:rsidR="00992BD5" w:rsidRDefault="00992BD5" w:rsidP="00992BD5">
      <w:pPr>
        <w:pStyle w:val="ListNumber"/>
      </w:pPr>
      <w:r>
        <w:t>A reference to all RFP Addenda received by the Contractor; if none have been received, a statement to that effect must be included;</w:t>
      </w:r>
    </w:p>
    <w:p w14:paraId="17C5D169" w14:textId="77777777" w:rsidR="00992BD5" w:rsidRDefault="00992BD5" w:rsidP="00992BD5">
      <w:pPr>
        <w:pStyle w:val="ListNumber"/>
      </w:pPr>
      <w: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months;</w:t>
      </w:r>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County(ies). If no such contracts exist, so declare;</w:t>
      </w:r>
    </w:p>
    <w:p w14:paraId="6AA47EEB" w14:textId="6CEC9957" w:rsidR="00302893" w:rsidRDefault="00992BD5" w:rsidP="00302893">
      <w:pPr>
        <w:pStyle w:val="ListNumber"/>
      </w:pPr>
      <w:r>
        <w:t xml:space="preserve">A description of how the Contractor will address any potential conflicts between the Work underway on current contracts and QA Services; </w:t>
      </w:r>
    </w:p>
    <w:p w14:paraId="0906F2FD" w14:textId="1F1B56C8" w:rsidR="00302893" w:rsidRDefault="00302893" w:rsidP="00302893">
      <w:pPr>
        <w:pStyle w:val="ListNumber"/>
      </w:pPr>
      <w:r>
        <w:t>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proposals;</w:t>
      </w:r>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later;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18596003"/>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18596004"/>
      <w:r>
        <w:t>Section 1 – Executive Summary</w:t>
      </w:r>
      <w:bookmarkEnd w:id="153"/>
    </w:p>
    <w:p w14:paraId="346C67D3" w14:textId="77777777" w:rsidR="00992BD5" w:rsidRDefault="00992BD5" w:rsidP="00992BD5">
      <w:pPr>
        <w:pStyle w:val="BodyText"/>
      </w:pPr>
      <w:r>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18596005"/>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Any Tasks, or portions thereof, that will be subcontracted must be identified and defined;</w:t>
      </w:r>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name;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18596006"/>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156" w:name="_Toc218596007"/>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18596008"/>
      <w:r w:rsidRPr="00035A20">
        <w:t>Section 5 – Business Proposal Attachments</w:t>
      </w:r>
      <w:bookmarkEnd w:id="157"/>
    </w:p>
    <w:p w14:paraId="19D990A2" w14:textId="77777777" w:rsidR="00992BD5" w:rsidRPr="00035A20" w:rsidRDefault="00992BD5" w:rsidP="00992BD5">
      <w:pPr>
        <w:pStyle w:val="BodyText"/>
      </w:pPr>
      <w:r w:rsidRPr="00035A20">
        <w:t>The proposing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18596009"/>
      <w:r>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Schedule worksheet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18596010"/>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18596011"/>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The Proposer must indicate the proposed Deliverable Due Dates, Target Invoice Dates and Payment Dates. Contractors are 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18596012"/>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62" w:name="_Toc218596013"/>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18596014"/>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64" w:name="_Toc218596015"/>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encompassed within this set of line items.</w:t>
      </w:r>
    </w:p>
    <w:p w14:paraId="2994DB00" w14:textId="77777777" w:rsidR="00992BD5" w:rsidRPr="00BA1F9A" w:rsidRDefault="00992BD5" w:rsidP="00992BD5">
      <w:pPr>
        <w:pStyle w:val="Heading4"/>
      </w:pPr>
      <w:bookmarkStart w:id="165" w:name="_Toc218596016"/>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18596017"/>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18596018"/>
      <w:r w:rsidRPr="00BA1F9A">
        <w:t xml:space="preserve">Other (Schedule </w:t>
      </w:r>
      <w:r>
        <w:t>9</w:t>
      </w:r>
      <w:r w:rsidRPr="00BA1F9A">
        <w:t>)</w:t>
      </w:r>
      <w:bookmarkEnd w:id="16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68" w:name="_Toc218596019"/>
      <w:r w:rsidRPr="00707C5B">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18596020"/>
      <w:r w:rsidRPr="001169FC">
        <w:t>PROPOSAL CONDITIONS AND CERTIFICATIONS</w:t>
      </w:r>
      <w:bookmarkEnd w:id="169"/>
      <w:r w:rsidRPr="001169FC">
        <w:tab/>
      </w:r>
    </w:p>
    <w:p w14:paraId="4174A4C7" w14:textId="2019E0E4" w:rsidR="00992BD5" w:rsidRPr="001169FC" w:rsidRDefault="009116A2" w:rsidP="00992BD5">
      <w:pPr>
        <w:pStyle w:val="Heading2"/>
      </w:pPr>
      <w:bookmarkStart w:id="170" w:name="_Toc218596021"/>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18596022"/>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18596023"/>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18596024"/>
      <w:r w:rsidRPr="001169FC">
        <w:t>Incurred Costs</w:t>
      </w:r>
      <w:bookmarkEnd w:id="173"/>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18596025"/>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18596026"/>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18596027"/>
      <w:r w:rsidRPr="001169FC">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variation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This RFP does not commit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18596028"/>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4133AA9D" w:rsidR="00154EDA" w:rsidRPr="001169FC" w:rsidRDefault="00992BD5" w:rsidP="00992BD5">
      <w:pPr>
        <w:pStyle w:val="BodyText"/>
      </w:pPr>
      <w:r w:rsidRPr="001169FC">
        <w:t>If a Bidder believes that any portion of its Proposal is exempt from public disclosure, it may redact the portion(s) regarded as “Confidential” or “Proprietary” and submit separately as Volume 3A Business Proposal and Volume 3B Price Proposal. Refer to Section 6.3.2 Proposal Organization. The Bidder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t>
      </w:r>
      <w:r w:rsidR="00154EDA">
        <w: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t>
      </w:r>
    </w:p>
    <w:p w14:paraId="4650EE08" w14:textId="77777777" w:rsidR="00992BD5" w:rsidRPr="001169FC" w:rsidRDefault="00992BD5" w:rsidP="00992BD5">
      <w:pPr>
        <w:pStyle w:val="BodyText"/>
      </w:pPr>
      <w:r w:rsidRPr="001169FC">
        <w:t>In the event the Consortium receives a CPRA request for production of Bidders’ Proposals, the Consortium 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is producing only the redacted versions of the Business and Price Proposals contained in Volumes 3A and 3B. In the event a person or entity making a CPRA request for Bidder Proposals objects to receiving only the redacted Volumes 3A and 3B, the Consortium will notify Bidders of this fact and of the Consortium’s intent to produce the entire unredacted version of Bidders’ Proposals. 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77777777"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178" w:name="_Toc218596029"/>
      <w:r w:rsidRPr="001169FC">
        <w:t xml:space="preserve">Debarment </w:t>
      </w:r>
      <w:r>
        <w:t>a</w:t>
      </w:r>
      <w:r w:rsidRPr="001169FC">
        <w:t>nd Suspension</w:t>
      </w:r>
      <w:bookmarkEnd w:id="17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79" w:name="_Toc218596030"/>
      <w:r w:rsidRPr="001169FC">
        <w:t>Subcontractors</w:t>
      </w:r>
      <w:bookmarkEnd w:id="17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80" w:name="_Toc218596031"/>
      <w:r w:rsidRPr="001169FC">
        <w:t>Final Authority</w:t>
      </w:r>
      <w:bookmarkEnd w:id="180"/>
      <w:r w:rsidRPr="001169FC">
        <w:t xml:space="preserve"> </w:t>
      </w:r>
    </w:p>
    <w:p w14:paraId="0A84D500" w14:textId="564D56F1" w:rsidR="00992BD5" w:rsidRDefault="00992BD5" w:rsidP="00992BD5">
      <w:pPr>
        <w:pStyle w:val="BodyText"/>
      </w:pPr>
      <w:r w:rsidRPr="001169FC">
        <w:t xml:space="preserve">The final authority to award contracts as a result of this RFP rests solely with the Consortium according to the JPA rules and State and </w:t>
      </w:r>
      <w:r w:rsidR="00465E7D">
        <w:t>federal</w:t>
      </w:r>
      <w:r w:rsidRPr="001169FC">
        <w:t xml:space="preserve">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181" w:name="_Toc192689012"/>
      <w:bookmarkStart w:id="182" w:name="_Toc192689700"/>
      <w:bookmarkStart w:id="183" w:name="_Toc218596032"/>
      <w:bookmarkEnd w:id="181"/>
      <w:bookmarkEnd w:id="182"/>
      <w:r w:rsidRPr="00EE21FB">
        <w:t>EVALUATION</w:t>
      </w:r>
      <w:bookmarkEnd w:id="183"/>
      <w:r w:rsidRPr="00EE21FB">
        <w:tab/>
      </w:r>
    </w:p>
    <w:p w14:paraId="5AAF9769" w14:textId="24B43155" w:rsidR="0035093C" w:rsidRPr="00EE21FB" w:rsidRDefault="009116A2" w:rsidP="0035093C">
      <w:pPr>
        <w:pStyle w:val="Heading2"/>
      </w:pPr>
      <w:bookmarkStart w:id="184" w:name="_Toc218596033"/>
      <w:r w:rsidRPr="00EE21FB">
        <w:t>General</w:t>
      </w:r>
      <w:bookmarkEnd w:id="18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The Consortium reserves the right to contact individuals, entities, or organizations who have had contracts or relationships with the firm or Key Staff proposed for this effort, whether or not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85" w:name="_Toc218596034"/>
      <w:r w:rsidRPr="00EE21FB">
        <w:t>Evaluation Organization</w:t>
      </w:r>
      <w:bookmarkEnd w:id="18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65449A51" w:rsidR="0035093C" w:rsidRDefault="0035093C" w:rsidP="0035093C">
      <w:pPr>
        <w:pStyle w:val="Caption"/>
        <w:spacing w:before="0"/>
      </w:pPr>
      <w:bookmarkStart w:id="186" w:name="_Toc218596202"/>
      <w:r>
        <w:t xml:space="preserve">Figure </w:t>
      </w:r>
      <w:r>
        <w:fldChar w:fldCharType="begin"/>
      </w:r>
      <w:r>
        <w:instrText>SEQ Figure \* ARABIC</w:instrText>
      </w:r>
      <w:r>
        <w:fldChar w:fldCharType="separate"/>
      </w:r>
      <w:r w:rsidR="00453CB7">
        <w:rPr>
          <w:noProof/>
        </w:rPr>
        <w:t>15</w:t>
      </w:r>
      <w:r>
        <w:fldChar w:fldCharType="end"/>
      </w:r>
      <w:r>
        <w:t xml:space="preserve">:  </w:t>
      </w:r>
      <w:r w:rsidRPr="00125AED">
        <w:t>Evaluation Team Structure and Process</w:t>
      </w:r>
      <w:bookmarkEnd w:id="18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87" w:name="_Toc218596035"/>
      <w:r w:rsidRPr="008B05CA">
        <w:t>Proposal Evaluation Methodology</w:t>
      </w:r>
      <w:bookmarkEnd w:id="187"/>
    </w:p>
    <w:p w14:paraId="7B0B4654" w14:textId="1D9DC6D0" w:rsidR="0035093C" w:rsidRPr="008B05CA" w:rsidRDefault="0035093C" w:rsidP="0035093C">
      <w:pPr>
        <w:pStyle w:val="BodyText"/>
      </w:pPr>
      <w:r w:rsidRPr="008B05CA">
        <w:t xml:space="preserve">The Consortium will apply a best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88" w:name="_Toc218596036"/>
      <w:r w:rsidRPr="00D45083">
        <w:t>Evaluation Methodology</w:t>
      </w:r>
      <w:bookmarkEnd w:id="188"/>
    </w:p>
    <w:p w14:paraId="04B6FFA3" w14:textId="0D157723" w:rsidR="0035093C" w:rsidRDefault="0035093C" w:rsidP="0035093C">
      <w:pPr>
        <w:pStyle w:val="Caption"/>
        <w:keepNext/>
      </w:pPr>
      <w:bookmarkStart w:id="189" w:name="_Toc218596173"/>
      <w:r>
        <w:t xml:space="preserve">Table </w:t>
      </w:r>
      <w:r>
        <w:fldChar w:fldCharType="begin"/>
      </w:r>
      <w:r>
        <w:instrText>SEQ Table \* ARABIC</w:instrText>
      </w:r>
      <w:r>
        <w:fldChar w:fldCharType="separate"/>
      </w:r>
      <w:r w:rsidR="0043513F">
        <w:rPr>
          <w:noProof/>
        </w:rPr>
        <w:t>20</w:t>
      </w:r>
      <w:r>
        <w:fldChar w:fldCharType="end"/>
      </w:r>
      <w:r>
        <w:t xml:space="preserve">:  </w:t>
      </w:r>
      <w:r w:rsidRPr="00CF58FB">
        <w:t>Evaluation Methodology</w:t>
      </w:r>
      <w:bookmarkEnd w:id="18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r w:rsidRPr="00783AB0">
              <w:rPr>
                <w:b/>
                <w:smallCaps/>
                <w:sz w:val="22"/>
                <w:szCs w:val="22"/>
              </w:rPr>
              <w:t>Overall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190" w:name="_Toc218596037"/>
      <w:r>
        <w:t>Administrative Compliance Review and Firm Qualifications Evaluation</w:t>
      </w:r>
      <w:bookmarkEnd w:id="190"/>
      <w:r>
        <w:t xml:space="preserve"> </w:t>
      </w:r>
    </w:p>
    <w:p w14:paraId="688DAACE" w14:textId="77777777"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 experience qualifications and financial viability and stability areas.</w:t>
      </w:r>
    </w:p>
    <w:p w14:paraId="1DDE858B" w14:textId="77777777" w:rsidR="0035093C" w:rsidRDefault="0035093C" w:rsidP="00BC00DD">
      <w:pPr>
        <w:pStyle w:val="Heading3"/>
        <w:keepNext/>
      </w:pPr>
      <w:bookmarkStart w:id="191" w:name="_Toc218596038"/>
      <w:r>
        <w:t>Administrative Compliance Review</w:t>
      </w:r>
      <w:bookmarkEnd w:id="191"/>
    </w:p>
    <w:p w14:paraId="7CB5F4C4" w14:textId="77777777" w:rsidR="0035093C" w:rsidRDefault="0035093C" w:rsidP="0035093C">
      <w:pPr>
        <w:pStyle w:val="Heading4"/>
      </w:pPr>
      <w:bookmarkStart w:id="192" w:name="_Toc218596039"/>
      <w:r>
        <w:t>Receipt of Proposals</w:t>
      </w:r>
      <w:bookmarkEnd w:id="19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93" w:name="_Toc218596040"/>
      <w:r>
        <w:t>Compliance Review</w:t>
      </w:r>
      <w:bookmarkEnd w:id="19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194" w:name="_Toc218596041"/>
      <w:r>
        <w:t>Firm Qualifications</w:t>
      </w:r>
      <w:bookmarkEnd w:id="19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The Evaluation Team will identify any areas of the Firm Qualifications Section that do not meet the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195" w:name="_Toc218596042"/>
      <w:r>
        <w:t>Cure Process and Period</w:t>
      </w:r>
      <w:bookmarkEnd w:id="19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96" w:name="_Toc218596043"/>
      <w:r>
        <w:t>Completion of the Administrative Compliance and Firm Qualifications Phase</w:t>
      </w:r>
      <w:bookmarkEnd w:id="19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197" w:name="_Toc218596044"/>
      <w:r>
        <w:t>Business Proposal Evaluation</w:t>
      </w:r>
      <w:bookmarkEnd w:id="19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198" w:name="_Toc218596045"/>
      <w:r>
        <w:t>Business Proposal Evaluation Criteria</w:t>
      </w:r>
      <w:bookmarkEnd w:id="198"/>
    </w:p>
    <w:p w14:paraId="37EC4647" w14:textId="1625D331" w:rsidR="0035093C" w:rsidRDefault="0035093C" w:rsidP="0035093C">
      <w:pPr>
        <w:pStyle w:val="BodyText"/>
      </w:pPr>
      <w:r>
        <w:t>The criteria outlined in the following sections will provide the basis for evaluation of Business Proposals and is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199" w:name="_Toc218596046"/>
      <w:r>
        <w:t>Firm Qualifications Client References</w:t>
      </w:r>
      <w:bookmarkEnd w:id="199"/>
    </w:p>
    <w:p w14:paraId="01F95131" w14:textId="77777777" w:rsidR="0035093C" w:rsidRDefault="0035093C" w:rsidP="0035093C">
      <w:pPr>
        <w:pStyle w:val="BodyText"/>
      </w:pPr>
      <w:r>
        <w:t xml:space="preserve">Client references, including but not limited to those obtained from relevant public agencies, provided by the Bidder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00" w:name="_Toc218596047"/>
      <w:r>
        <w:t>Staffing</w:t>
      </w:r>
      <w:bookmarkEnd w:id="20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The extent to which the minimum Key Staff qualifications were met and/or exceeded;</w:t>
      </w:r>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
    <w:p w14:paraId="0D37E9F5" w14:textId="5574B36D" w:rsidR="0035093C" w:rsidRDefault="0035093C" w:rsidP="0035093C">
      <w:pPr>
        <w:pStyle w:val="ListBullet"/>
      </w:pPr>
      <w:r>
        <w:t xml:space="preserve">The justification of </w:t>
      </w:r>
      <w:r w:rsidR="00D34C98">
        <w:t>staff</w:t>
      </w:r>
      <w:r>
        <w:t xml:space="preserve"> types and levels proposed;</w:t>
      </w:r>
    </w:p>
    <w:p w14:paraId="351711BA" w14:textId="77777777" w:rsidR="0035093C" w:rsidRDefault="0035093C" w:rsidP="0035093C">
      <w:pPr>
        <w:pStyle w:val="ListBullet"/>
      </w:pPr>
      <w:r>
        <w:t>Key Staff client references;</w:t>
      </w:r>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77777777" w:rsidR="0035093C" w:rsidRDefault="0035093C" w:rsidP="0035093C">
      <w:pPr>
        <w:pStyle w:val="BodyText"/>
      </w:pPr>
      <w:r>
        <w:t>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20-30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01" w:name="_Toc218596048"/>
      <w:r>
        <w:t>Understanding and Approach</w:t>
      </w:r>
      <w:bookmarkEnd w:id="20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02" w:name="_Toc218596049"/>
      <w:r>
        <w:t>Price Proposal Evaluation</w:t>
      </w:r>
      <w:bookmarkEnd w:id="20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proration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Example for the Price Scoring.</w:t>
      </w:r>
      <w:r>
        <w:t xml:space="preserve">  The Price Proposals will be evaluated as follows. </w:t>
      </w:r>
    </w:p>
    <w:p w14:paraId="351BA843" w14:textId="77777777" w:rsidR="00351E3E" w:rsidRDefault="00351E3E">
      <w:r>
        <w:br w:type="page"/>
      </w:r>
    </w:p>
    <w:p w14:paraId="6CECD6E5" w14:textId="631BAAD8" w:rsidR="0035093C" w:rsidRDefault="0035093C" w:rsidP="00351E3E">
      <w:pPr>
        <w:pStyle w:val="Caption"/>
        <w:keepNext/>
        <w:keepLines/>
        <w:jc w:val="both"/>
      </w:pPr>
      <w:bookmarkStart w:id="203" w:name="_Toc218596174"/>
      <w:r>
        <w:t xml:space="preserve">Table </w:t>
      </w:r>
      <w:r>
        <w:fldChar w:fldCharType="begin"/>
      </w:r>
      <w:r>
        <w:instrText>SEQ Table \* ARABIC</w:instrText>
      </w:r>
      <w:r>
        <w:fldChar w:fldCharType="separate"/>
      </w:r>
      <w:r w:rsidR="00A30C9E">
        <w:rPr>
          <w:noProof/>
        </w:rPr>
        <w:t>21</w:t>
      </w:r>
      <w:r>
        <w:fldChar w:fldCharType="end"/>
      </w:r>
      <w:r>
        <w:t xml:space="preserve">:  </w:t>
      </w:r>
      <w:r w:rsidRPr="0018338B">
        <w:t xml:space="preserve">Example </w:t>
      </w:r>
      <w:r>
        <w:t>QA Services</w:t>
      </w:r>
      <w:r w:rsidRPr="0018338B">
        <w:t xml:space="preserve"> Total Prices</w:t>
      </w:r>
      <w:bookmarkEnd w:id="20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564436A4" w:rsidR="0035093C" w:rsidRDefault="0035093C" w:rsidP="0035093C">
      <w:pPr>
        <w:pStyle w:val="Caption"/>
        <w:keepNext/>
      </w:pPr>
      <w:bookmarkStart w:id="204" w:name="_Toc218596175"/>
      <w:r>
        <w:t xml:space="preserve">Table </w:t>
      </w:r>
      <w:r>
        <w:fldChar w:fldCharType="begin"/>
      </w:r>
      <w:r>
        <w:instrText>SEQ Table \* ARABIC</w:instrText>
      </w:r>
      <w:r>
        <w:fldChar w:fldCharType="separate"/>
      </w:r>
      <w:r w:rsidR="006E164F">
        <w:rPr>
          <w:noProof/>
        </w:rPr>
        <w:t>22</w:t>
      </w:r>
      <w:r>
        <w:fldChar w:fldCharType="end"/>
      </w:r>
      <w:r>
        <w:t xml:space="preserve">:  </w:t>
      </w:r>
      <w:r w:rsidRPr="008B2BA4">
        <w:t xml:space="preserve">Example </w:t>
      </w:r>
      <w:r>
        <w:t>QA Services</w:t>
      </w:r>
      <w:r w:rsidRPr="008B2BA4">
        <w:t xml:space="preserve"> Contractor Price Proposal Scoring</w:t>
      </w:r>
      <w:bookmarkEnd w:id="20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05" w:name="_Toc218596050"/>
      <w:r w:rsidRPr="00662083">
        <w:t xml:space="preserve">Evaluation </w:t>
      </w:r>
      <w:r>
        <w:t>o</w:t>
      </w:r>
      <w:r w:rsidRPr="00662083">
        <w:t>f Final Proposals</w:t>
      </w:r>
      <w:bookmarkEnd w:id="20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06" w:name="_Toc218596051"/>
      <w:r w:rsidRPr="00662083">
        <w:t xml:space="preserve">Best </w:t>
      </w:r>
      <w:r w:rsidR="009116A2">
        <w:t>a</w:t>
      </w:r>
      <w:r w:rsidRPr="00662083">
        <w:t>nd Final Offer</w:t>
      </w:r>
      <w:bookmarkEnd w:id="20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07" w:name="_Toc218596052"/>
      <w:r w:rsidRPr="00662083">
        <w:t>Final Proposal Scoring</w:t>
      </w:r>
      <w:bookmarkEnd w:id="20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08" w:name="_Toc218596053"/>
      <w:r w:rsidRPr="00662083">
        <w:t>Final Authority</w:t>
      </w:r>
      <w:bookmarkEnd w:id="20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09" w:name="_Toc218596054"/>
      <w:r>
        <w:t>NOTICE OF INTENT TO AWARD AND NEGOTIATIONS</w:t>
      </w:r>
      <w:bookmarkEnd w:id="209"/>
      <w:r>
        <w:tab/>
      </w:r>
    </w:p>
    <w:p w14:paraId="4B6E61F3" w14:textId="08BB79D4" w:rsidR="0035093C" w:rsidRDefault="009116A2" w:rsidP="0035093C">
      <w:pPr>
        <w:pStyle w:val="Heading2"/>
      </w:pPr>
      <w:bookmarkStart w:id="210" w:name="_Toc218596055"/>
      <w:r>
        <w:t>Notice of Intent to Award</w:t>
      </w:r>
      <w:bookmarkEnd w:id="210"/>
    </w:p>
    <w:p w14:paraId="64B086CF" w14:textId="77777777" w:rsidR="0035093C" w:rsidRDefault="0035093C" w:rsidP="0035093C">
      <w:pPr>
        <w:pStyle w:val="BodyText"/>
      </w:pPr>
      <w:r>
        <w:t>After the completion of the Proposal evaluations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11" w:name="_Toc218596056"/>
      <w:r>
        <w:t>Confirmation of Information Prior to Issuance of NOIA</w:t>
      </w:r>
      <w:bookmarkEnd w:id="211"/>
    </w:p>
    <w:p w14:paraId="0F535459" w14:textId="66201959" w:rsidR="008855C9" w:rsidRPr="00A12A01" w:rsidRDefault="008855C9" w:rsidP="008855C9">
      <w:r w:rsidRPr="008855C9">
        <w:t xml:space="preserve">No later than thirty (30) days prior to the issuance of the VSR and NOIA, the Consortium will inform Bidders of any disagreements the Consortium has with respect to the Bidders’ redaction of materials submitted as part of their Proposals based on the claim such material constitute confidential or proprietary </w:t>
      </w:r>
      <w:r w:rsidR="003A1D04">
        <w:t>Data</w:t>
      </w:r>
      <w:r w:rsidRPr="008855C9">
        <w:t xml:space="preserve">. Bidders will then have fifteen (15) days in which to unredact those materials or provide further justification for the redactions. In the event, that any challenge is raised before any court or before the Appeal Review Panel described in Section 9.3 to any claims that redacted material in a Proposal constitutes confidential or proprietary </w:t>
      </w:r>
      <w:r w:rsidR="003A1D04">
        <w:t>Data</w:t>
      </w:r>
      <w:r w:rsidRPr="008855C9">
        <w:t xml:space="preserve">,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5A79CC97" w:rsidR="0035093C" w:rsidRDefault="0035093C" w:rsidP="0035093C">
      <w:pPr>
        <w:pStyle w:val="BodyText"/>
      </w:pPr>
      <w:r w:rsidRPr="00A12A01">
        <w:t>If Bidders do not comply with the Consortium direction regarding the redactions, Bidders assume the risk that the Consortium will publish the unredacted versions of Bidders’ Proposal Volumes 1 and 2.</w:t>
      </w:r>
    </w:p>
    <w:p w14:paraId="125562AC" w14:textId="77777777" w:rsidR="0035093C" w:rsidRDefault="0035093C" w:rsidP="0035093C">
      <w:pPr>
        <w:pStyle w:val="Heading3"/>
      </w:pPr>
      <w:bookmarkStart w:id="212" w:name="_Toc218596057"/>
      <w:r>
        <w:t>Posting of Information Upon Issuance of NOIA</w:t>
      </w:r>
      <w:bookmarkEnd w:id="212"/>
    </w:p>
    <w:p w14:paraId="70B71B60" w14:textId="05C9233B"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13" w:name="_Toc218596058"/>
      <w:r>
        <w:t>Contract Negotiations</w:t>
      </w:r>
      <w:bookmarkEnd w:id="213"/>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7777777" w:rsidR="0035093C" w:rsidRDefault="0035093C" w:rsidP="0035093C">
      <w:pPr>
        <w:pStyle w:val="BodyText"/>
      </w:pPr>
      <w:r>
        <w:t>If the selected Bidder,</w:t>
      </w:r>
    </w:p>
    <w:p w14:paraId="338E47B0" w14:textId="77777777" w:rsidR="0035093C" w:rsidRDefault="0035093C" w:rsidP="0035093C">
      <w:pPr>
        <w:pStyle w:val="ListBullet"/>
      </w:pPr>
      <w:r>
        <w:t xml:space="preserve">fails to provide the information required to begin negotiations in a timely manner; or </w:t>
      </w:r>
    </w:p>
    <w:p w14:paraId="746101ED" w14:textId="77777777" w:rsidR="0035093C" w:rsidRDefault="0035093C" w:rsidP="0035093C">
      <w:pPr>
        <w:pStyle w:val="ListBullet"/>
      </w:pPr>
      <w:r>
        <w:t xml:space="preserve">fails to negotiate in good faith; or </w:t>
      </w:r>
    </w:p>
    <w:p w14:paraId="4893DCE1" w14:textId="77777777" w:rsidR="0035093C" w:rsidRDefault="0035093C" w:rsidP="0035093C">
      <w:pPr>
        <w:pStyle w:val="ListBullet"/>
      </w:pPr>
      <w:r>
        <w:t xml:space="preserve">indicates it cannot perform the contract within the budgeted funds available for the Project; or </w:t>
      </w:r>
    </w:p>
    <w:p w14:paraId="6B8D8046" w14:textId="77777777" w:rsidR="0035093C" w:rsidRDefault="0035093C" w:rsidP="0035093C">
      <w:pPr>
        <w:pStyle w:val="ListBullet"/>
      </w:pPr>
      <w:r>
        <w:t xml:space="preserve">if the Bidder and Consortium, after a good faith effort, simply cannot come to terms, </w:t>
      </w:r>
    </w:p>
    <w:p w14:paraId="2E7EE3C8" w14:textId="77777777" w:rsidR="0035093C" w:rsidRDefault="0035093C" w:rsidP="00755AFD">
      <w:pPr>
        <w:pStyle w:val="ListBullet"/>
        <w:numPr>
          <w:ilvl w:val="0"/>
          <w:numId w:val="0"/>
        </w:numPr>
      </w:pPr>
      <w:r>
        <w:t xml:space="preserve">then the Consortium may terminate negotiations with the Bidder initially selected and commence negotiations with the next highest rated Bidder. </w:t>
      </w:r>
    </w:p>
    <w:p w14:paraId="54F54E4A" w14:textId="14C3A299" w:rsidR="0035093C" w:rsidRDefault="009116A2" w:rsidP="0035093C">
      <w:pPr>
        <w:pStyle w:val="Heading2"/>
      </w:pPr>
      <w:bookmarkStart w:id="214" w:name="_Toc218596059"/>
      <w:r>
        <w:t>Appeals</w:t>
      </w:r>
      <w:bookmarkEnd w:id="214"/>
    </w:p>
    <w:p w14:paraId="61C95688" w14:textId="77777777" w:rsidR="0035093C" w:rsidRDefault="0035093C" w:rsidP="0035093C">
      <w:pPr>
        <w:pStyle w:val="Heading3"/>
      </w:pPr>
      <w:bookmarkStart w:id="215" w:name="_Toc218596060"/>
      <w:r>
        <w:t>Introduction</w:t>
      </w:r>
      <w:bookmarkEnd w:id="215"/>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777777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16" w:name="_Toc218596061"/>
      <w:r>
        <w:t>Grounds for Appeal</w:t>
      </w:r>
      <w:bookmarkEnd w:id="216"/>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thereto;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17" w:name="_Toc218596062"/>
      <w:r>
        <w:t>Initiating an Appeal</w:t>
      </w:r>
      <w:bookmarkEnd w:id="217"/>
    </w:p>
    <w:p w14:paraId="1E20031C" w14:textId="12780D0F" w:rsidR="0035093C" w:rsidRDefault="0035093C" w:rsidP="0035093C">
      <w:pPr>
        <w:pStyle w:val="BodyText"/>
      </w:pPr>
      <w:r>
        <w:t xml:space="preserve">An appeal is initiated by submitting a Notice of Appeal in writing (by e-mail, or </w:t>
      </w:r>
      <w:r w:rsidR="00A644BE">
        <w:t>F</w:t>
      </w:r>
      <w:r>
        <w:t>irst-</w:t>
      </w:r>
      <w:r w:rsidR="00A644BE">
        <w:t>C</w:t>
      </w:r>
      <w:r>
        <w:t xml:space="preserve">lass mail) to the Consortium’s Executive Director within five (5) business days of the date </w:t>
      </w:r>
      <w:r w:rsidR="00154EDA">
        <w:t>of the public posting of the NOIA per section 9.1 above.</w:t>
      </w:r>
      <w:r>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Bidder; </w:t>
      </w:r>
    </w:p>
    <w:p w14:paraId="06B19E04" w14:textId="77777777" w:rsidR="0035093C" w:rsidRDefault="0035093C" w:rsidP="0035093C">
      <w:pPr>
        <w:pStyle w:val="ListBullet"/>
      </w:pPr>
      <w:r>
        <w:t xml:space="preserve">The title of the procurement being appealed;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4909EF8C" w:rsidR="0035093C" w:rsidRDefault="0035093C" w:rsidP="0035093C">
      <w:pPr>
        <w:pStyle w:val="BodyText"/>
      </w:pPr>
      <w:r>
        <w:t xml:space="preserve">The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19EEB001" w:rsidR="003A1F8C" w:rsidRDefault="0035093C" w:rsidP="0035093C">
      <w:pPr>
        <w:pStyle w:val="BodyText"/>
      </w:pPr>
      <w:r>
        <w:t xml:space="preserve">Within two (2) business days of the receipt of the Notice of Appeal, the </w:t>
      </w:r>
      <w:r w:rsidR="005866B3">
        <w:t xml:space="preserve">Executive Director </w:t>
      </w:r>
      <w:r>
        <w:t>shall acknowledge in writing to the appealing Bidder that an appeal has been filed.</w:t>
      </w:r>
    </w:p>
    <w:p w14:paraId="56B507CB" w14:textId="77777777" w:rsidR="0035093C" w:rsidRDefault="0035093C" w:rsidP="00F8471B">
      <w:pPr>
        <w:pStyle w:val="Heading3"/>
        <w:keepNext/>
      </w:pPr>
      <w:bookmarkStart w:id="218" w:name="_Toc218596063"/>
      <w:r>
        <w:t>Appeal Review Panel and Its Responsibilities</w:t>
      </w:r>
      <w:bookmarkEnd w:id="218"/>
      <w:r>
        <w:t xml:space="preserve"> </w:t>
      </w:r>
    </w:p>
    <w:p w14:paraId="79F8D1DB" w14:textId="2C0ACC3E" w:rsidR="0035093C" w:rsidRDefault="0035093C" w:rsidP="0035093C">
      <w:pPr>
        <w:pStyle w:val="BodyText"/>
      </w:pPr>
      <w:r>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091A0EBE" w:rsidR="0035093C" w:rsidRDefault="0035093C" w:rsidP="0035093C">
      <w:pPr>
        <w:pStyle w:val="BodyText"/>
      </w:pPr>
      <w:r>
        <w:t>Within two (2) business days of the formation of the Appeal Review Panel, the Executive Director shall provide notice to the appealing Bidder of the names and contact information of the members of the Appeal Review Panel.</w:t>
      </w:r>
    </w:p>
    <w:p w14:paraId="2CC618DD" w14:textId="77777777" w:rsidR="0035093C" w:rsidRDefault="0035093C" w:rsidP="0035093C">
      <w:pPr>
        <w:pStyle w:val="BodyText"/>
      </w:pPr>
      <w:r>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p>
    <w:p w14:paraId="46B4B1D9" w14:textId="77777777" w:rsidR="0035093C" w:rsidRDefault="0035093C" w:rsidP="0035093C">
      <w:pPr>
        <w:pStyle w:val="Heading3"/>
      </w:pPr>
      <w:bookmarkStart w:id="219" w:name="_Toc218596064"/>
      <w:r>
        <w:t>Appeal Procedures</w:t>
      </w:r>
      <w:bookmarkEnd w:id="219"/>
    </w:p>
    <w:p w14:paraId="1D17AA53" w14:textId="77777777" w:rsidR="0035093C" w:rsidRDefault="0035093C" w:rsidP="0035093C">
      <w:pPr>
        <w:pStyle w:val="Heading4"/>
      </w:pPr>
      <w:bookmarkStart w:id="220" w:name="_Toc218596065"/>
      <w:r>
        <w:t>Requests for Additional Documentation</w:t>
      </w:r>
      <w:bookmarkEnd w:id="220"/>
    </w:p>
    <w:p w14:paraId="2FEDF97C" w14:textId="65CB2F9B" w:rsidR="0035093C" w:rsidRDefault="0035093C" w:rsidP="0035093C">
      <w:pPr>
        <w:pStyle w:val="BodyText"/>
      </w:pPr>
      <w:r>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resolve a dispute over documents to be produced,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t>
      </w:r>
    </w:p>
    <w:p w14:paraId="5788E0E3" w14:textId="77777777" w:rsidR="0035093C" w:rsidRDefault="0035093C" w:rsidP="0035093C">
      <w:pPr>
        <w:pStyle w:val="Heading4"/>
      </w:pPr>
      <w:bookmarkStart w:id="221" w:name="_Toc218596066"/>
      <w:r>
        <w:t>Submission of Issue(s) Statement</w:t>
      </w:r>
      <w:bookmarkEnd w:id="221"/>
    </w:p>
    <w:p w14:paraId="3928524F" w14:textId="1BF606F8" w:rsidR="0035093C" w:rsidRDefault="0035093C" w:rsidP="0035093C">
      <w:pPr>
        <w:pStyle w:val="BodyText"/>
      </w:pPr>
      <w:r>
        <w:t>No later than fifteen (15) calendar days from either the filing of the Notice of Appeal</w:t>
      </w:r>
      <w:r w:rsidR="00FB4AEC">
        <w:t xml:space="preserve"> </w:t>
      </w:r>
      <w:r>
        <w:t>the appealing Bidder shall submit in writing to the Appeal Review Panel, and shall serve upon the Executive Director, a statement of the issues it intends to raise in the appeal (“Issue Statement”).  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of any submission by the Executive Director of the issues it has determined to be within the proper scope of appeal.</w:t>
      </w:r>
    </w:p>
    <w:p w14:paraId="5AEA857A" w14:textId="77777777" w:rsidR="0035093C" w:rsidRDefault="0035093C" w:rsidP="0035093C">
      <w:pPr>
        <w:pStyle w:val="Heading3"/>
      </w:pPr>
      <w:bookmarkStart w:id="222" w:name="_Toc218596067"/>
      <w:r>
        <w:t>Submission of Briefs and Documentary Evidence</w:t>
      </w:r>
      <w:bookmarkEnd w:id="222"/>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23" w:name="_Toc218596068"/>
      <w:r>
        <w:t>Summary Dismissal of Appeal</w:t>
      </w:r>
      <w:bookmarkEnd w:id="223"/>
      <w:r>
        <w:t xml:space="preserve"> </w:t>
      </w:r>
    </w:p>
    <w:p w14:paraId="46D150FE" w14:textId="77777777" w:rsidR="0035093C" w:rsidRDefault="0035093C" w:rsidP="0035093C">
      <w:pPr>
        <w:pStyle w:val="BodyText"/>
      </w:pPr>
      <w:r>
        <w:t>The Appeal Review Panel may summarily dismiss an appeal at any time that it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24" w:name="_Toc218596069"/>
      <w:r>
        <w:t>Hearing</w:t>
      </w:r>
      <w:bookmarkEnd w:id="224"/>
    </w:p>
    <w:p w14:paraId="5F9126BD" w14:textId="1695DAF1" w:rsidR="0035093C" w:rsidRDefault="0035093C" w:rsidP="0035093C">
      <w:pPr>
        <w:pStyle w:val="BodyText"/>
      </w:pPr>
      <w:r>
        <w:t>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25" w:name="_Toc218596070"/>
      <w:r>
        <w:t>Appeal Review Panel Decision</w:t>
      </w:r>
      <w:bookmarkEnd w:id="225"/>
    </w:p>
    <w:p w14:paraId="2287C7D4" w14:textId="77777777" w:rsidR="0035093C" w:rsidRDefault="0035093C" w:rsidP="0035093C">
      <w:pPr>
        <w:pStyle w:val="BodyText"/>
      </w:pPr>
      <w:r>
        <w:t>The Appeal Review Panel shall prepare a written decision setting forth its factual and legal findings on the issues raised by the appeal along with the remedy, if any, it is directing be implemented.  The Appeal Review Panel’s written decision shall be served on the parties no later than twenty (20) days from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26" w:name="_Toc218596071"/>
      <w:r>
        <w:t>Summary of Appeal Schedule</w:t>
      </w:r>
      <w:bookmarkEnd w:id="226"/>
    </w:p>
    <w:p w14:paraId="69E23052" w14:textId="77777777" w:rsidR="0035093C" w:rsidRDefault="0035093C" w:rsidP="0035093C">
      <w:pPr>
        <w:pStyle w:val="BodyText"/>
      </w:pPr>
      <w:r>
        <w:t>The following stable contains the events and dates of the appeal process.</w:t>
      </w:r>
    </w:p>
    <w:p w14:paraId="25649EB8" w14:textId="51657204" w:rsidR="0035093C" w:rsidRDefault="0035093C" w:rsidP="0035093C">
      <w:pPr>
        <w:pStyle w:val="Caption"/>
        <w:keepNext/>
      </w:pPr>
      <w:bookmarkStart w:id="227" w:name="_Toc218596176"/>
      <w:r>
        <w:t xml:space="preserve">Table </w:t>
      </w:r>
      <w:r>
        <w:fldChar w:fldCharType="begin"/>
      </w:r>
      <w:r>
        <w:instrText>SEQ Table \* ARABIC</w:instrText>
      </w:r>
      <w:r>
        <w:fldChar w:fldCharType="separate"/>
      </w:r>
      <w:r w:rsidR="006E164F">
        <w:rPr>
          <w:noProof/>
        </w:rPr>
        <w:t>23</w:t>
      </w:r>
      <w:r>
        <w:fldChar w:fldCharType="end"/>
      </w:r>
      <w:r>
        <w:t xml:space="preserve">:  </w:t>
      </w:r>
      <w:r w:rsidRPr="0020196E">
        <w:t>Summary of Appeal Schedule</w:t>
      </w:r>
      <w:bookmarkEnd w:id="227"/>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7777777"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8760D4B" w:rsidR="0035093C" w:rsidRPr="00A9452C" w:rsidRDefault="0035093C" w:rsidP="00A25BF0">
            <w:pPr>
              <w:pStyle w:val="TableText"/>
              <w:rPr>
                <w:szCs w:val="20"/>
              </w:rPr>
            </w:pPr>
            <w:r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73E8CEBC" w:rsidR="0035093C" w:rsidRPr="00A9452C" w:rsidRDefault="0035093C" w:rsidP="00A25BF0">
            <w:pPr>
              <w:pStyle w:val="TableText"/>
              <w:rPr>
                <w:szCs w:val="20"/>
              </w:rPr>
            </w:pPr>
            <w:r w:rsidRPr="00A9452C">
              <w:rPr>
                <w:szCs w:val="20"/>
              </w:rPr>
              <w:t>Executive Director’s notification to Consortium Board of Directors re appeal</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454FEFFE" w:rsidR="0035093C" w:rsidRPr="00A9452C" w:rsidRDefault="0035093C" w:rsidP="00A25BF0">
            <w:pPr>
              <w:pStyle w:val="TableText"/>
              <w:rPr>
                <w:szCs w:val="20"/>
              </w:rPr>
            </w:pPr>
            <w:r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0F08DFA"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9720EE6" w14:textId="77777777" w:rsidR="0035093C" w:rsidRPr="00A9452C" w:rsidRDefault="0035093C" w:rsidP="00A25BF0">
            <w:pPr>
              <w:pStyle w:val="TableText"/>
              <w:rPr>
                <w:szCs w:val="20"/>
              </w:rPr>
            </w:pPr>
            <w:r w:rsidRPr="00A9452C">
              <w:rPr>
                <w:szCs w:val="20"/>
              </w:rPr>
              <w:t>Request(s) for Additional Documentation</w:t>
            </w:r>
          </w:p>
        </w:tc>
        <w:tc>
          <w:tcPr>
            <w:tcW w:w="4680" w:type="dxa"/>
            <w:shd w:val="clear" w:color="auto" w:fill="F2F2F2" w:themeFill="background1" w:themeFillShade="F2"/>
            <w:tcMar>
              <w:top w:w="43" w:type="dxa"/>
              <w:left w:w="115" w:type="dxa"/>
              <w:bottom w:w="43" w:type="dxa"/>
              <w:right w:w="115" w:type="dxa"/>
            </w:tcMar>
          </w:tcPr>
          <w:p w14:paraId="17B25EEE" w14:textId="77777777" w:rsidR="0035093C" w:rsidRPr="00A9452C" w:rsidRDefault="0035093C" w:rsidP="00A25BF0">
            <w:pPr>
              <w:pStyle w:val="TableBullet1"/>
              <w:rPr>
                <w:szCs w:val="20"/>
              </w:rPr>
            </w:pPr>
            <w:r w:rsidRPr="00A9452C">
              <w:rPr>
                <w:szCs w:val="20"/>
              </w:rPr>
              <w:t>Ten (10) calendar days from filing Notice of Appeal</w:t>
            </w:r>
          </w:p>
        </w:tc>
      </w:tr>
      <w:tr w:rsidR="0035093C" w:rsidRPr="00A7028F" w14:paraId="6AB54A7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7838E88" w14:textId="26B6BA1E" w:rsidR="0035093C" w:rsidRPr="00A9452C" w:rsidRDefault="0035093C" w:rsidP="00A25BF0">
            <w:pPr>
              <w:pStyle w:val="TableText"/>
              <w:rPr>
                <w:szCs w:val="20"/>
              </w:rPr>
            </w:pPr>
            <w:r w:rsidRPr="00A9452C">
              <w:rPr>
                <w:szCs w:val="20"/>
              </w:rPr>
              <w:t>Executive Director’s Objection(s) to Request(s) for Additional Documentation</w:t>
            </w:r>
          </w:p>
        </w:tc>
        <w:tc>
          <w:tcPr>
            <w:tcW w:w="4680" w:type="dxa"/>
            <w:shd w:val="clear" w:color="auto" w:fill="F2F2F2" w:themeFill="background1" w:themeFillShade="F2"/>
            <w:tcMar>
              <w:top w:w="43" w:type="dxa"/>
              <w:left w:w="115" w:type="dxa"/>
              <w:bottom w:w="43" w:type="dxa"/>
              <w:right w:w="115" w:type="dxa"/>
            </w:tcMar>
          </w:tcPr>
          <w:p w14:paraId="2CFFC1A9" w14:textId="77777777" w:rsidR="0035093C" w:rsidRPr="00A9452C" w:rsidRDefault="0035093C" w:rsidP="00A25BF0">
            <w:pPr>
              <w:pStyle w:val="TableBullet1"/>
              <w:rPr>
                <w:szCs w:val="20"/>
              </w:rPr>
            </w:pPr>
            <w:r w:rsidRPr="00A9452C">
              <w:rPr>
                <w:szCs w:val="20"/>
              </w:rPr>
              <w:t>Ten (10) calendar days from service of Request(s) for Additional Documentation</w:t>
            </w:r>
          </w:p>
        </w:tc>
      </w:tr>
      <w:tr w:rsidR="0035093C" w:rsidRPr="00A7028F" w14:paraId="170F7F6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F65115" w14:textId="77777777" w:rsidR="0035093C" w:rsidRPr="00A9452C" w:rsidRDefault="0035093C" w:rsidP="00A25BF0">
            <w:pPr>
              <w:pStyle w:val="TableText"/>
              <w:rPr>
                <w:szCs w:val="20"/>
              </w:rPr>
            </w:pPr>
            <w:r w:rsidRPr="00A9452C">
              <w:rPr>
                <w:szCs w:val="20"/>
              </w:rPr>
              <w:t>Appeal Review Panel’s determination of disputed document production requests</w:t>
            </w:r>
          </w:p>
        </w:tc>
        <w:tc>
          <w:tcPr>
            <w:tcW w:w="4680" w:type="dxa"/>
            <w:shd w:val="clear" w:color="auto" w:fill="F2F2F2" w:themeFill="background1" w:themeFillShade="F2"/>
            <w:tcMar>
              <w:top w:w="43" w:type="dxa"/>
              <w:left w:w="115" w:type="dxa"/>
              <w:bottom w:w="43" w:type="dxa"/>
              <w:right w:w="115" w:type="dxa"/>
            </w:tcMar>
          </w:tcPr>
          <w:p w14:paraId="4F915FA8" w14:textId="77777777" w:rsidR="0035093C" w:rsidRPr="00A9452C" w:rsidRDefault="0035093C" w:rsidP="00A25BF0">
            <w:pPr>
              <w:pStyle w:val="TableBullet1"/>
              <w:rPr>
                <w:szCs w:val="20"/>
              </w:rPr>
            </w:pPr>
            <w:r w:rsidRPr="00A9452C">
              <w:rPr>
                <w:szCs w:val="20"/>
              </w:rPr>
              <w:t>Ten (10) calendar days from final submission to it of disputed document production requests</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77777777" w:rsidR="0035093C" w:rsidRPr="00A9452C" w:rsidRDefault="0035093C" w:rsidP="00A25BF0">
            <w:pPr>
              <w:pStyle w:val="TableBullet1"/>
              <w:rPr>
                <w:szCs w:val="20"/>
              </w:rPr>
            </w:pPr>
            <w:r w:rsidRPr="00A9452C">
              <w:rPr>
                <w:szCs w:val="20"/>
              </w:rPr>
              <w:t>Fifteen (15) calendar days from the Notice of Appeal of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4B0ED861" w:rsidR="0035093C" w:rsidRPr="00A9452C" w:rsidRDefault="0035093C" w:rsidP="00A25BF0">
            <w:pPr>
              <w:pStyle w:val="TableText"/>
              <w:rPr>
                <w:szCs w:val="20"/>
              </w:rPr>
            </w:pPr>
            <w:r w:rsidRPr="00A9452C">
              <w:rPr>
                <w:szCs w:val="20"/>
              </w:rPr>
              <w:t>Executive Director’s 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138FE605" w:rsidR="0035093C" w:rsidRPr="00A9452C" w:rsidRDefault="0035093C" w:rsidP="00A25BF0">
            <w:pPr>
              <w:pStyle w:val="TableBullet1"/>
              <w:rPr>
                <w:szCs w:val="20"/>
              </w:rPr>
            </w:pPr>
            <w:r w:rsidRPr="00A9452C">
              <w:rPr>
                <w:szCs w:val="20"/>
              </w:rPr>
              <w:t>Ten (10) calendar days from service of Executive Director’s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2F355DD3" w:rsidR="0035093C" w:rsidRPr="00A9452C" w:rsidRDefault="0035093C" w:rsidP="00A25BF0">
            <w:pPr>
              <w:pStyle w:val="TableBullet1"/>
              <w:rPr>
                <w:szCs w:val="20"/>
              </w:rPr>
            </w:pPr>
            <w:r w:rsidRPr="00A9452C">
              <w:rPr>
                <w:szCs w:val="20"/>
              </w:rPr>
              <w:t>No later than forty-five (45)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228" w:name="_Toc192686117"/>
      <w:bookmarkStart w:id="229" w:name="_Toc192686118"/>
      <w:bookmarkStart w:id="230" w:name="_Toc192686119"/>
      <w:bookmarkStart w:id="231" w:name="_Toc192686120"/>
      <w:bookmarkStart w:id="232" w:name="_Toc192686121"/>
      <w:bookmarkStart w:id="233" w:name="_Toc192686122"/>
      <w:bookmarkStart w:id="234" w:name="_Toc192686123"/>
      <w:bookmarkStart w:id="235" w:name="_Toc192686124"/>
      <w:bookmarkStart w:id="236" w:name="_Toc192686125"/>
      <w:bookmarkStart w:id="237" w:name="_Toc192686126"/>
      <w:bookmarkStart w:id="238" w:name="_Toc192686127"/>
      <w:bookmarkStart w:id="239" w:name="_Toc192686128"/>
      <w:bookmarkStart w:id="240" w:name="_Toc192686129"/>
      <w:bookmarkStart w:id="241" w:name="_Toc192686130"/>
      <w:bookmarkStart w:id="242" w:name="_Toc192686131"/>
      <w:bookmarkStart w:id="243" w:name="_Toc192686132"/>
      <w:bookmarkStart w:id="244" w:name="_Toc192686133"/>
      <w:bookmarkStart w:id="245" w:name="_Toc192686134"/>
      <w:bookmarkStart w:id="246" w:name="_Toc192686135"/>
      <w:bookmarkStart w:id="247" w:name="_Toc192686136"/>
      <w:bookmarkStart w:id="248" w:name="_Toc192686137"/>
      <w:bookmarkStart w:id="249" w:name="_Toc192686138"/>
      <w:bookmarkStart w:id="250" w:name="_Toc192686139"/>
      <w:bookmarkStart w:id="251" w:name="_Toc192686140"/>
      <w:bookmarkStart w:id="252" w:name="_Toc192686141"/>
      <w:bookmarkStart w:id="253" w:name="_Toc192686150"/>
      <w:bookmarkStart w:id="254" w:name="_Toc192686168"/>
      <w:bookmarkStart w:id="255" w:name="_Toc192686174"/>
      <w:bookmarkStart w:id="256" w:name="_Toc192686180"/>
      <w:bookmarkStart w:id="257" w:name="_Toc192686192"/>
      <w:bookmarkStart w:id="258" w:name="_Toc192686198"/>
      <w:bookmarkStart w:id="259" w:name="_Toc192686204"/>
      <w:bookmarkStart w:id="260" w:name="_Toc192686210"/>
      <w:bookmarkStart w:id="261" w:name="_Toc192686216"/>
      <w:bookmarkStart w:id="262" w:name="_Toc192686222"/>
      <w:bookmarkStart w:id="263" w:name="_Toc192686234"/>
      <w:bookmarkStart w:id="264" w:name="_Toc192686240"/>
      <w:bookmarkStart w:id="265" w:name="_Toc192686245"/>
      <w:bookmarkStart w:id="266" w:name="_Toc192686246"/>
      <w:bookmarkStart w:id="267" w:name="_Toc192686247"/>
      <w:bookmarkStart w:id="268" w:name="_Toc192686248"/>
      <w:bookmarkStart w:id="269" w:name="_Toc192686249"/>
      <w:bookmarkStart w:id="270" w:name="_Toc192686250"/>
      <w:bookmarkStart w:id="271" w:name="_Toc192686251"/>
      <w:bookmarkStart w:id="272" w:name="_Toc192686252"/>
      <w:bookmarkStart w:id="273" w:name="_Toc192686253"/>
      <w:bookmarkStart w:id="274" w:name="_Toc192686254"/>
      <w:bookmarkStart w:id="275" w:name="_Toc192686255"/>
      <w:bookmarkStart w:id="276" w:name="_Toc192686256"/>
      <w:bookmarkStart w:id="277" w:name="_Toc192686257"/>
      <w:bookmarkStart w:id="278" w:name="_Toc192686258"/>
      <w:bookmarkStart w:id="279" w:name="_Toc192686259"/>
      <w:bookmarkStart w:id="280" w:name="_Toc192686260"/>
      <w:bookmarkStart w:id="281" w:name="_Toc192686261"/>
      <w:bookmarkStart w:id="282" w:name="_Toc192686262"/>
      <w:bookmarkStart w:id="283" w:name="_Toc192686263"/>
      <w:bookmarkStart w:id="284" w:name="_Toc192686264"/>
      <w:bookmarkStart w:id="285" w:name="_Toc192686265"/>
      <w:bookmarkStart w:id="286" w:name="_Toc192686266"/>
      <w:bookmarkStart w:id="287" w:name="_Toc192686267"/>
      <w:bookmarkStart w:id="288" w:name="_Toc192686268"/>
      <w:bookmarkStart w:id="289" w:name="_Toc192686269"/>
      <w:bookmarkStart w:id="290" w:name="_Toc192686270"/>
      <w:bookmarkStart w:id="291" w:name="_Toc192686271"/>
      <w:bookmarkStart w:id="292" w:name="_Toc192686272"/>
      <w:bookmarkStart w:id="293" w:name="_Toc192686273"/>
      <w:bookmarkStart w:id="294" w:name="_Toc192686274"/>
      <w:bookmarkStart w:id="295" w:name="_Toc192686275"/>
      <w:bookmarkStart w:id="296" w:name="_Toc192686276"/>
      <w:bookmarkStart w:id="297" w:name="_Toc192686277"/>
      <w:bookmarkStart w:id="298" w:name="_Toc192686278"/>
      <w:bookmarkStart w:id="299" w:name="_Toc192686279"/>
      <w:bookmarkStart w:id="300" w:name="_Toc192686280"/>
      <w:bookmarkStart w:id="301" w:name="_Toc192686281"/>
      <w:bookmarkStart w:id="302" w:name="_Toc192686282"/>
      <w:bookmarkStart w:id="303" w:name="_Toc192686283"/>
      <w:bookmarkStart w:id="304" w:name="_Toc192686284"/>
      <w:bookmarkStart w:id="305" w:name="_Toc192686285"/>
      <w:bookmarkStart w:id="306" w:name="_Toc192686286"/>
      <w:bookmarkStart w:id="307" w:name="_Toc192686287"/>
      <w:bookmarkStart w:id="308" w:name="_Toc192686288"/>
      <w:bookmarkStart w:id="309" w:name="_Toc192686289"/>
      <w:bookmarkStart w:id="310" w:name="_Toc192686290"/>
      <w:bookmarkStart w:id="311" w:name="_Toc192686291"/>
      <w:bookmarkStart w:id="312" w:name="_Toc192686292"/>
      <w:bookmarkStart w:id="313" w:name="_Toc192686293"/>
      <w:bookmarkStart w:id="314" w:name="_Toc192686294"/>
      <w:bookmarkStart w:id="315" w:name="_Toc192686295"/>
      <w:bookmarkStart w:id="316" w:name="_Toc192686296"/>
      <w:bookmarkStart w:id="317" w:name="_Toc192686297"/>
      <w:bookmarkStart w:id="318" w:name="_Toc192686298"/>
      <w:bookmarkStart w:id="319" w:name="_Toc192686299"/>
      <w:bookmarkStart w:id="320" w:name="_Toc192686300"/>
      <w:bookmarkStart w:id="321" w:name="_Toc192686301"/>
      <w:bookmarkStart w:id="322" w:name="_Toc192686302"/>
      <w:bookmarkStart w:id="323" w:name="_Toc192686318"/>
      <w:bookmarkStart w:id="324" w:name="_Toc192686319"/>
      <w:bookmarkStart w:id="325" w:name="_Toc192686355"/>
      <w:bookmarkStart w:id="326" w:name="_Toc192686356"/>
      <w:bookmarkStart w:id="327" w:name="_Toc192686357"/>
      <w:bookmarkStart w:id="328" w:name="_Toc192686358"/>
      <w:bookmarkStart w:id="329" w:name="_Toc192686359"/>
      <w:bookmarkStart w:id="330" w:name="_Toc192686360"/>
      <w:bookmarkStart w:id="331" w:name="_Toc192686361"/>
      <w:bookmarkStart w:id="332" w:name="_Toc192686362"/>
      <w:bookmarkStart w:id="333" w:name="_Toc192686363"/>
      <w:bookmarkStart w:id="334" w:name="_Toc192686364"/>
      <w:bookmarkStart w:id="335" w:name="_Toc192686365"/>
      <w:bookmarkStart w:id="336" w:name="_Toc192686366"/>
      <w:bookmarkStart w:id="337" w:name="_Toc192686367"/>
      <w:bookmarkStart w:id="338" w:name="_Toc192686368"/>
      <w:bookmarkStart w:id="339" w:name="_Toc192686369"/>
      <w:bookmarkStart w:id="340" w:name="_Toc192686370"/>
      <w:bookmarkStart w:id="341" w:name="_Toc192686371"/>
      <w:bookmarkStart w:id="342" w:name="_Toc192686372"/>
      <w:bookmarkStart w:id="343" w:name="_Toc192686373"/>
      <w:bookmarkStart w:id="344" w:name="_Toc192686374"/>
      <w:bookmarkStart w:id="345" w:name="_Toc192686375"/>
      <w:bookmarkStart w:id="346" w:name="_Toc192686376"/>
      <w:bookmarkStart w:id="347" w:name="_Toc192686377"/>
      <w:bookmarkStart w:id="348" w:name="_Toc192686378"/>
      <w:bookmarkStart w:id="349" w:name="_Toc192686379"/>
      <w:bookmarkStart w:id="350" w:name="_Toc192686380"/>
      <w:bookmarkStart w:id="351" w:name="_Toc192686381"/>
      <w:bookmarkStart w:id="352" w:name="_Toc192686382"/>
      <w:bookmarkStart w:id="353" w:name="_Toc192686383"/>
      <w:bookmarkStart w:id="354" w:name="_Toc192686384"/>
      <w:bookmarkStart w:id="355" w:name="_Toc192686385"/>
      <w:bookmarkStart w:id="356" w:name="_Toc192686386"/>
      <w:bookmarkStart w:id="357" w:name="_Toc192686387"/>
      <w:bookmarkStart w:id="358" w:name="_Toc192686388"/>
      <w:bookmarkStart w:id="359" w:name="_Toc192686389"/>
      <w:bookmarkStart w:id="360" w:name="_Toc192686390"/>
      <w:bookmarkStart w:id="361" w:name="_Toc192686391"/>
      <w:bookmarkStart w:id="362" w:name="_Toc192686392"/>
      <w:bookmarkStart w:id="363" w:name="_Toc192686393"/>
      <w:bookmarkStart w:id="364" w:name="_Toc192686394"/>
      <w:bookmarkStart w:id="365" w:name="_Toc192686395"/>
      <w:bookmarkStart w:id="366" w:name="_Toc192686396"/>
      <w:bookmarkStart w:id="367" w:name="_Toc192686397"/>
      <w:bookmarkStart w:id="368" w:name="_Toc192686398"/>
      <w:bookmarkStart w:id="369" w:name="_Toc192686399"/>
      <w:bookmarkStart w:id="370" w:name="_Toc192686400"/>
      <w:bookmarkStart w:id="371" w:name="_Toc192686401"/>
      <w:bookmarkStart w:id="372" w:name="_Toc192686402"/>
      <w:bookmarkStart w:id="373" w:name="_Toc192686403"/>
      <w:bookmarkStart w:id="374" w:name="_Toc192686404"/>
      <w:bookmarkStart w:id="375" w:name="_Toc192686405"/>
      <w:bookmarkStart w:id="376" w:name="_Toc192686406"/>
      <w:bookmarkStart w:id="377" w:name="_Toc192686407"/>
      <w:bookmarkStart w:id="378" w:name="_Toc192686408"/>
      <w:bookmarkStart w:id="379" w:name="_Toc192686409"/>
      <w:bookmarkStart w:id="380" w:name="_Toc192686410"/>
      <w:bookmarkStart w:id="381" w:name="_Toc192686411"/>
      <w:bookmarkStart w:id="382" w:name="_Toc192686412"/>
      <w:bookmarkStart w:id="383" w:name="_Toc192686413"/>
      <w:bookmarkStart w:id="384" w:name="_Toc192686414"/>
      <w:bookmarkStart w:id="385" w:name="_Toc192686415"/>
      <w:bookmarkStart w:id="386" w:name="_Toc192686416"/>
      <w:bookmarkStart w:id="387" w:name="_Toc192686417"/>
      <w:bookmarkStart w:id="388" w:name="_Toc192686418"/>
      <w:bookmarkStart w:id="389" w:name="_Toc192686419"/>
      <w:bookmarkStart w:id="390" w:name="_Toc192686420"/>
      <w:bookmarkStart w:id="391" w:name="_Toc192686421"/>
      <w:bookmarkStart w:id="392" w:name="_Toc192686422"/>
      <w:bookmarkStart w:id="393" w:name="_Toc192686423"/>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br w:type="page"/>
      </w:r>
    </w:p>
    <w:p w14:paraId="31450963" w14:textId="785779EC" w:rsidR="00A21FFB" w:rsidRPr="00A21FFB" w:rsidRDefault="00A21FFB" w:rsidP="002E777A">
      <w:pPr>
        <w:pStyle w:val="Heading1"/>
      </w:pPr>
      <w:bookmarkStart w:id="394" w:name="_Toc218596072"/>
      <w:r w:rsidRPr="00A21FFB">
        <w:t>AGREEMENT WITH SUCCESSFUL BIDDER</w:t>
      </w:r>
      <w:bookmarkEnd w:id="394"/>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395" w:name="_Toc218596073"/>
      <w:r>
        <w:rPr>
          <w:caps w:val="0"/>
        </w:rPr>
        <w:t>QA SERVICES</w:t>
      </w:r>
      <w:r w:rsidRPr="009E61C1">
        <w:rPr>
          <w:caps w:val="0"/>
        </w:rPr>
        <w:t xml:space="preserve"> ATTACHMENTS</w:t>
      </w:r>
      <w:bookmarkEnd w:id="395"/>
    </w:p>
    <w:p w14:paraId="79CFE367" w14:textId="70DA9901" w:rsidR="009E61C1" w:rsidRPr="009E61C1" w:rsidRDefault="009116A2" w:rsidP="009E61C1">
      <w:pPr>
        <w:pStyle w:val="Heading2"/>
      </w:pPr>
      <w:bookmarkStart w:id="396" w:name="_Toc218596074"/>
      <w:r w:rsidRPr="009E61C1">
        <w:t xml:space="preserve">Attachment 1 – Statement </w:t>
      </w:r>
      <w:r>
        <w:t>o</w:t>
      </w:r>
      <w:r w:rsidRPr="009E61C1">
        <w:t>f Work</w:t>
      </w:r>
      <w:bookmarkEnd w:id="396"/>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397" w:name="_Toc191049804"/>
      <w:bookmarkStart w:id="398" w:name="_Toc194063731"/>
      <w:bookmarkStart w:id="399" w:name="_Toc218596075"/>
      <w:r w:rsidRPr="00EB371B">
        <w:t>Consortium Responsibilities</w:t>
      </w:r>
      <w:bookmarkEnd w:id="397"/>
      <w:bookmarkEnd w:id="398"/>
      <w:bookmarkEnd w:id="399"/>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2AD6C8F6" w:rsidR="00A70E56" w:rsidRPr="00EB371B" w:rsidRDefault="00A70E56" w:rsidP="00A70E56">
      <w:pPr>
        <w:keepNext/>
        <w:spacing w:before="240" w:after="60"/>
        <w:rPr>
          <w:bCs/>
          <w:sz w:val="18"/>
          <w:szCs w:val="20"/>
        </w:rPr>
      </w:pPr>
      <w:bookmarkStart w:id="400" w:name="_Toc191050326"/>
      <w:bookmarkStart w:id="401" w:name="_Toc194063760"/>
      <w:bookmarkStart w:id="402" w:name="_Toc218596177"/>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6E164F">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00"/>
      <w:bookmarkEnd w:id="401"/>
      <w:bookmarkEnd w:id="40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r w:rsidRPr="00B83327">
              <w:t>Participate in and support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r w:rsidRPr="00B83327">
              <w:t>Participate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r w:rsidRPr="00B83327">
              <w:t>Participate and support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r w:rsidRPr="00B83327">
              <w:t>Participate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03" w:name="_Toc191049806"/>
      <w:bookmarkStart w:id="404" w:name="_Toc194063732"/>
      <w:bookmarkStart w:id="405" w:name="_Toc218596076"/>
      <w:r w:rsidRPr="00EB371B">
        <w:t>Contractor Responsibilities</w:t>
      </w:r>
      <w:bookmarkEnd w:id="403"/>
      <w:bookmarkEnd w:id="404"/>
      <w:bookmarkEnd w:id="405"/>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06" w:name="_Toc191049807"/>
      <w:bookmarkStart w:id="407" w:name="_Toc194063733"/>
      <w:bookmarkStart w:id="408" w:name="_Toc218596077"/>
      <w:r w:rsidRPr="00EB371B">
        <w:t>Contractor Staffing</w:t>
      </w:r>
      <w:bookmarkEnd w:id="406"/>
      <w:bookmarkEnd w:id="407"/>
      <w:bookmarkEnd w:id="408"/>
    </w:p>
    <w:p w14:paraId="6D455A18" w14:textId="77777777" w:rsidR="00A70E56" w:rsidRPr="00EB371B" w:rsidRDefault="00A70E56" w:rsidP="004C2CEA">
      <w:pPr>
        <w:pStyle w:val="Heading4"/>
      </w:pPr>
      <w:bookmarkStart w:id="409" w:name="_Toc191049808"/>
      <w:bookmarkStart w:id="410" w:name="_Toc194063734"/>
      <w:bookmarkStart w:id="411" w:name="_Toc218596078"/>
      <w:r w:rsidRPr="00EB371B">
        <w:t>Project Location and Core Hours</w:t>
      </w:r>
      <w:bookmarkEnd w:id="409"/>
      <w:bookmarkEnd w:id="410"/>
      <w:bookmarkEnd w:id="411"/>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During the QA Services Transition-In period, 75% of Work performed by Key Staff must be conducted at an approved Project site as defined in this Agreement unless alternate arrangements are approved in writing by the Executive Director. Consortium Key Staff counterparts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per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12" w:name="_Toc191049809"/>
      <w:bookmarkStart w:id="413" w:name="_Toc194063735"/>
      <w:bookmarkStart w:id="414" w:name="_Toc218596079"/>
      <w:r w:rsidRPr="00EB371B">
        <w:t>Staff Responsibilities</w:t>
      </w:r>
      <w:bookmarkEnd w:id="412"/>
      <w:bookmarkEnd w:id="413"/>
      <w:bookmarkEnd w:id="414"/>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15" w:name="_Toc191049810"/>
      <w:bookmarkStart w:id="416" w:name="_Toc194063736"/>
      <w:bookmarkStart w:id="417" w:name="_Toc218596080"/>
      <w:r w:rsidRPr="00EB371B">
        <w:t>Contractor Staff Changes</w:t>
      </w:r>
      <w:bookmarkEnd w:id="415"/>
      <w:bookmarkEnd w:id="416"/>
      <w:bookmarkEnd w:id="417"/>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Consortium at least two resumes with proof of experience that meet or exceed the mandatory qualifications and two references for any recommended replacement Key Staff. The Consortium reserves the right to require face-to-face or phone interviews of all proposed replacement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18" w:name="_Toc191049811"/>
      <w:bookmarkStart w:id="419" w:name="_Toc194063737"/>
      <w:bookmarkStart w:id="420" w:name="_Toc218596081"/>
      <w:r w:rsidRPr="004A1B46">
        <w:t>Staff Performance</w:t>
      </w:r>
      <w:bookmarkEnd w:id="418"/>
      <w:bookmarkEnd w:id="419"/>
      <w:bookmarkEnd w:id="420"/>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21" w:name="_Toc191049812"/>
      <w:bookmarkStart w:id="422" w:name="_Toc194063738"/>
      <w:bookmarkStart w:id="423" w:name="_Toc218596082"/>
      <w:r w:rsidRPr="00EB371B">
        <w:t>Approval of Staff</w:t>
      </w:r>
      <w:bookmarkEnd w:id="421"/>
      <w:bookmarkEnd w:id="422"/>
      <w:bookmarkEnd w:id="423"/>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24" w:name="_Toc191049813"/>
      <w:bookmarkStart w:id="425" w:name="_Toc194063739"/>
      <w:bookmarkStart w:id="426" w:name="_Toc218596083"/>
      <w:r w:rsidRPr="00D81649">
        <w:t>Key Staff</w:t>
      </w:r>
      <w:bookmarkEnd w:id="424"/>
      <w:bookmarkEnd w:id="425"/>
      <w:bookmarkEnd w:id="426"/>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27" w:name="_Toc194063740"/>
      <w:r>
        <w:t xml:space="preserve">QA </w:t>
      </w:r>
      <w:r w:rsidRPr="00704972">
        <w:t>Project Manager</w:t>
      </w:r>
      <w:bookmarkEnd w:id="427"/>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12E04AC1" w:rsidR="00A70E56" w:rsidRPr="00900CD9" w:rsidRDefault="00A70E56" w:rsidP="00A70E56">
      <w:pPr>
        <w:spacing w:before="240" w:after="60"/>
        <w:rPr>
          <w:bCs/>
          <w:sz w:val="18"/>
          <w:szCs w:val="20"/>
        </w:rPr>
      </w:pPr>
      <w:bookmarkStart w:id="428" w:name="_Toc191050327"/>
      <w:bookmarkStart w:id="429" w:name="_Toc194063761"/>
      <w:bookmarkStart w:id="430" w:name="_Toc218596178"/>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D45AD5">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28"/>
      <w:bookmarkEnd w:id="429"/>
      <w:bookmarkEnd w:id="43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31"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budgeting, and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conveying relevant information to an executive-level audience, ensuring client is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32" w:name="_Toc194063741"/>
      <w:bookmarkEnd w:id="431"/>
      <w:r>
        <w:t xml:space="preserve">QA </w:t>
      </w:r>
      <w:r w:rsidRPr="009C17CB">
        <w:t>Test Manager</w:t>
      </w:r>
      <w:bookmarkEnd w:id="432"/>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Managing QA test resources necessary for executing the Independent test activities and determining specific test assignments for each release.</w:t>
      </w:r>
    </w:p>
    <w:p w14:paraId="698DE684" w14:textId="77777777" w:rsidR="00A70E56" w:rsidRPr="000A08E1" w:rsidRDefault="00A70E56" w:rsidP="00A70E56">
      <w:pPr>
        <w:pStyle w:val="ListBullet"/>
      </w:pPr>
      <w:r w:rsidRPr="000A08E1">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as needed test support services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20294627" w:rsidR="00A70E56" w:rsidRPr="001C5C49" w:rsidRDefault="00A70E56" w:rsidP="00A70E56">
      <w:pPr>
        <w:spacing w:after="60"/>
        <w:rPr>
          <w:bCs/>
          <w:sz w:val="18"/>
          <w:szCs w:val="20"/>
        </w:rPr>
      </w:pPr>
      <w:bookmarkStart w:id="433" w:name="_Toc191050329"/>
      <w:bookmarkStart w:id="434" w:name="_Toc194063762"/>
      <w:bookmarkStart w:id="435" w:name="_Toc218596179"/>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D45AD5">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33"/>
      <w:bookmarkEnd w:id="434"/>
      <w:bookmarkEnd w:id="435"/>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36"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37" w:name="_Toc194063742"/>
      <w:bookmarkEnd w:id="436"/>
      <w:r>
        <w:t xml:space="preserve">QA </w:t>
      </w:r>
      <w:r w:rsidRPr="00704972">
        <w:t>Functional Manager</w:t>
      </w:r>
      <w:bookmarkEnd w:id="437"/>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release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7D52659A" w:rsidR="00A70E56" w:rsidRDefault="00A70E56" w:rsidP="00A70E56">
      <w:pPr>
        <w:spacing w:before="240" w:after="60"/>
        <w:rPr>
          <w:bCs/>
          <w:color w:val="000000" w:themeColor="text1"/>
          <w:sz w:val="18"/>
          <w:szCs w:val="20"/>
        </w:rPr>
      </w:pPr>
      <w:bookmarkStart w:id="438" w:name="_Toc191050331"/>
      <w:bookmarkStart w:id="439" w:name="_Toc194063763"/>
      <w:bookmarkStart w:id="440" w:name="_Toc218596180"/>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F17F14">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38"/>
      <w:bookmarkEnd w:id="439"/>
      <w:bookmarkEnd w:id="440"/>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41"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42" w:name="_Toc194063743"/>
      <w:bookmarkEnd w:id="441"/>
      <w:r>
        <w:t xml:space="preserve">QA </w:t>
      </w:r>
      <w:r w:rsidRPr="00704972">
        <w:t>Technical Manager</w:t>
      </w:r>
      <w:bookmarkEnd w:id="442"/>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11C220AD" w:rsidR="00A70E56" w:rsidRPr="00F51E27" w:rsidRDefault="00A70E56" w:rsidP="00A70E56">
      <w:pPr>
        <w:spacing w:before="240" w:after="60"/>
        <w:rPr>
          <w:bCs/>
          <w:sz w:val="18"/>
          <w:szCs w:val="20"/>
        </w:rPr>
      </w:pPr>
      <w:bookmarkStart w:id="443" w:name="_Toc194063764"/>
      <w:bookmarkStart w:id="444" w:name="_Toc218596181"/>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F17F14">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43"/>
      <w:bookmarkEnd w:id="44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45" w:name="_Toc194063744"/>
      <w:bookmarkStart w:id="446" w:name="_Toc218596084"/>
      <w:r w:rsidRPr="00741D9D">
        <w:t>Requirements</w:t>
      </w:r>
      <w:bookmarkEnd w:id="445"/>
      <w:bookmarkEnd w:id="446"/>
    </w:p>
    <w:p w14:paraId="44C468FD" w14:textId="00DD7F00" w:rsidR="00A70E56" w:rsidRPr="00EB371B" w:rsidRDefault="00A70E56" w:rsidP="004C2CEA">
      <w:pPr>
        <w:pStyle w:val="Heading4"/>
      </w:pPr>
      <w:bookmarkStart w:id="447" w:name="_Toc191050056"/>
      <w:bookmarkStart w:id="448" w:name="_Toc194063745"/>
      <w:bookmarkStart w:id="449" w:name="_Toc218596085"/>
      <w:r w:rsidRPr="00EB371B">
        <w:t>Task 1</w:t>
      </w:r>
      <w:r w:rsidR="00B94EC4">
        <w:t xml:space="preserve"> – </w:t>
      </w:r>
      <w:r w:rsidRPr="00EB371B">
        <w:t>Transition-In Requirements</w:t>
      </w:r>
      <w:bookmarkEnd w:id="447"/>
      <w:bookmarkEnd w:id="448"/>
      <w:bookmarkEnd w:id="449"/>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50" w:name="_Toc191050057"/>
      <w:bookmarkStart w:id="451" w:name="_Toc194063746"/>
      <w:bookmarkStart w:id="452" w:name="_Toc218596086"/>
      <w:r w:rsidRPr="00EB371B">
        <w:t>Task 2</w:t>
      </w:r>
      <w:r w:rsidR="00B94EC4">
        <w:t xml:space="preserve"> – </w:t>
      </w:r>
      <w:r w:rsidRPr="00EB371B">
        <w:t>Management Requirements</w:t>
      </w:r>
      <w:bookmarkEnd w:id="450"/>
      <w:bookmarkEnd w:id="451"/>
      <w:bookmarkEnd w:id="452"/>
    </w:p>
    <w:p w14:paraId="0012B2D7" w14:textId="77777777" w:rsidR="00A70E56" w:rsidRPr="00AE153C" w:rsidRDefault="00A70E56" w:rsidP="00A70E56">
      <w:pPr>
        <w:pStyle w:val="BodyText"/>
      </w:pPr>
      <w:bookmarkStart w:id="453"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53"/>
      <w:r>
        <w:t>.</w:t>
      </w:r>
      <w:r w:rsidRPr="00AE153C">
        <w:t xml:space="preserve"> </w:t>
      </w:r>
    </w:p>
    <w:p w14:paraId="686392CF" w14:textId="77777777" w:rsidR="00A70E56" w:rsidRPr="00AE153C" w:rsidRDefault="00A70E56" w:rsidP="004C2CEA">
      <w:pPr>
        <w:pStyle w:val="Heading5"/>
      </w:pPr>
      <w:bookmarkStart w:id="454" w:name="_Toc194063747"/>
      <w:r w:rsidRPr="00AE153C">
        <w:t>Subtask: 2.1 Quality Assurance Management</w:t>
      </w:r>
      <w:bookmarkEnd w:id="454"/>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55" w:name="_Toc194063748"/>
      <w:r w:rsidRPr="00AE153C">
        <w:t>Subtask: 2.2 Project Management Support</w:t>
      </w:r>
      <w:bookmarkEnd w:id="455"/>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56" w:name="_Toc191050058"/>
      <w:bookmarkStart w:id="457" w:name="_Toc194063749"/>
      <w:bookmarkStart w:id="458" w:name="_Toc218596087"/>
      <w:bookmarkStart w:id="459" w:name="_Hlk193251882"/>
      <w:r w:rsidRPr="00EB371B">
        <w:t>Task 3</w:t>
      </w:r>
      <w:r w:rsidR="00B94EC4">
        <w:t xml:space="preserve"> – </w:t>
      </w:r>
      <w:r>
        <w:t xml:space="preserve">Quality Assurance </w:t>
      </w:r>
      <w:r w:rsidRPr="00EB371B">
        <w:t>Requirements</w:t>
      </w:r>
      <w:bookmarkEnd w:id="456"/>
      <w:bookmarkEnd w:id="457"/>
      <w:bookmarkEnd w:id="458"/>
    </w:p>
    <w:bookmarkEnd w:id="459"/>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SCR-related, marketing and public communications, enhancement and innovation, operations and security. </w:t>
      </w:r>
    </w:p>
    <w:p w14:paraId="2DE62C20" w14:textId="77777777" w:rsidR="00A70E56" w:rsidRPr="000D79E0" w:rsidRDefault="00A70E56" w:rsidP="004C2CEA">
      <w:pPr>
        <w:pStyle w:val="Heading5"/>
      </w:pPr>
      <w:bookmarkStart w:id="460" w:name="_Toc194063750"/>
      <w:r w:rsidRPr="000D79E0">
        <w:t>Subtask: 3.1 Project Management</w:t>
      </w:r>
      <w:bookmarkEnd w:id="460"/>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61" w:name="_Toc194063751"/>
      <w:r w:rsidRPr="000D79E0">
        <w:t xml:space="preserve">Subtasks: 3.2 - 3.8 SCR </w:t>
      </w:r>
      <w:r>
        <w:t>Process</w:t>
      </w:r>
      <w:bookmarkEnd w:id="461"/>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62" w:name="_Toc194063752"/>
      <w:r w:rsidRPr="000D79E0">
        <w:t>Subtask: 3.9 Marketing and Public Communications Support</w:t>
      </w:r>
      <w:bookmarkEnd w:id="462"/>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63" w:name="_Toc194063753"/>
      <w:r w:rsidRPr="000D79E0">
        <w:t>Subtask: 3.10 Enhancement and Innovation</w:t>
      </w:r>
      <w:bookmarkEnd w:id="463"/>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64" w:name="_Toc194063754"/>
      <w:r w:rsidRPr="000D79E0">
        <w:t>Sub</w:t>
      </w:r>
      <w:r>
        <w:t>t</w:t>
      </w:r>
      <w:r w:rsidRPr="000D79E0">
        <w:t>ask: 3.11 Operations</w:t>
      </w:r>
      <w:bookmarkEnd w:id="464"/>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65" w:name="_Toc194063755"/>
      <w:bookmarkStart w:id="466" w:name="_Toc191050064"/>
      <w:r>
        <w:t>Subt</w:t>
      </w:r>
      <w:r w:rsidRPr="00AA1A2F">
        <w:t>ask 3.12 – Security</w:t>
      </w:r>
      <w:bookmarkEnd w:id="465"/>
      <w:r w:rsidRPr="00AA1A2F">
        <w:t xml:space="preserve"> </w:t>
      </w:r>
      <w:bookmarkEnd w:id="466"/>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67" w:name="_Toc194063756"/>
      <w:bookmarkStart w:id="468" w:name="_Toc218596088"/>
      <w:r w:rsidRPr="00EB371B">
        <w:t xml:space="preserve">Task </w:t>
      </w:r>
      <w:r>
        <w:t>4</w:t>
      </w:r>
      <w:r w:rsidR="00B94EC4">
        <w:t xml:space="preserve"> – </w:t>
      </w:r>
      <w:r w:rsidRPr="00A63CA3">
        <w:t>Independent Test Planning, Executing and Reporting</w:t>
      </w:r>
      <w:bookmarkEnd w:id="467"/>
      <w:bookmarkEnd w:id="468"/>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69" w:name="_Toc191050065"/>
      <w:bookmarkStart w:id="470" w:name="_Toc194063757"/>
      <w:bookmarkStart w:id="471" w:name="_Toc218596089"/>
      <w:r w:rsidRPr="00EB371B">
        <w:t xml:space="preserve">Task </w:t>
      </w:r>
      <w:r>
        <w:t>5</w:t>
      </w:r>
      <w:r w:rsidR="00B94EC4">
        <w:t xml:space="preserve"> – </w:t>
      </w:r>
      <w:r w:rsidRPr="00EB371B">
        <w:t>Transition-Out Requirements</w:t>
      </w:r>
      <w:bookmarkEnd w:id="469"/>
      <w:bookmarkEnd w:id="470"/>
      <w:bookmarkEnd w:id="471"/>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72" w:name="_Toc191050066"/>
      <w:bookmarkStart w:id="473" w:name="_Toc194063758"/>
      <w:bookmarkStart w:id="474" w:name="_Toc218596090"/>
      <w:r w:rsidRPr="00EB371B">
        <w:t>Deliverables</w:t>
      </w:r>
      <w:bookmarkEnd w:id="472"/>
      <w:bookmarkEnd w:id="473"/>
      <w:bookmarkEnd w:id="474"/>
    </w:p>
    <w:p w14:paraId="625FA6AE" w14:textId="77777777" w:rsidR="00A70E56" w:rsidRPr="00EB371B" w:rsidRDefault="00A70E56" w:rsidP="004C2CEA">
      <w:pPr>
        <w:pStyle w:val="Heading4"/>
      </w:pPr>
      <w:bookmarkStart w:id="475" w:name="_Toc191050067"/>
      <w:bookmarkStart w:id="476" w:name="_Toc194063759"/>
      <w:bookmarkStart w:id="477" w:name="_Toc218596091"/>
      <w:r w:rsidRPr="00EB371B">
        <w:t>Deliverable Process</w:t>
      </w:r>
      <w:bookmarkEnd w:id="475"/>
      <w:bookmarkEnd w:id="476"/>
      <w:bookmarkEnd w:id="477"/>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478" w:name="_Toc191049805"/>
      <w:bookmarkStart w:id="479" w:name="_Toc192686479"/>
      <w:bookmarkStart w:id="480" w:name="_Toc192689057"/>
      <w:bookmarkStart w:id="481" w:name="_Toc192689745"/>
      <w:bookmarkStart w:id="482" w:name="_Toc478742426"/>
      <w:bookmarkStart w:id="483" w:name="_Toc478742433"/>
      <w:bookmarkStart w:id="484" w:name="_Toc478742434"/>
      <w:bookmarkStart w:id="485" w:name="_Toc473808451"/>
      <w:bookmarkStart w:id="486" w:name="_Toc473808638"/>
      <w:bookmarkStart w:id="487" w:name="_Toc473808825"/>
      <w:bookmarkStart w:id="488" w:name="_Toc473808452"/>
      <w:bookmarkStart w:id="489" w:name="_Toc473808639"/>
      <w:bookmarkStart w:id="490" w:name="_Toc473808826"/>
      <w:bookmarkStart w:id="491" w:name="_Toc191049814"/>
      <w:bookmarkStart w:id="492" w:name="_Toc192686488"/>
      <w:bookmarkStart w:id="493" w:name="_Toc192689066"/>
      <w:bookmarkStart w:id="494" w:name="_Toc192689754"/>
      <w:bookmarkStart w:id="495" w:name="_Toc191049815"/>
      <w:bookmarkStart w:id="496" w:name="_Toc192686489"/>
      <w:bookmarkStart w:id="497" w:name="_Toc192689067"/>
      <w:bookmarkStart w:id="498" w:name="_Toc192689755"/>
      <w:bookmarkStart w:id="499" w:name="_Toc191049816"/>
      <w:bookmarkStart w:id="500" w:name="_Toc192686490"/>
      <w:bookmarkStart w:id="501" w:name="_Toc192689068"/>
      <w:bookmarkStart w:id="502" w:name="_Toc192689756"/>
      <w:bookmarkStart w:id="503" w:name="_Toc191049817"/>
      <w:bookmarkStart w:id="504" w:name="_Toc192686491"/>
      <w:bookmarkStart w:id="505" w:name="_Toc192689069"/>
      <w:bookmarkStart w:id="506" w:name="_Toc192689757"/>
      <w:bookmarkStart w:id="507" w:name="_Toc191049818"/>
      <w:bookmarkStart w:id="508" w:name="_Toc192686492"/>
      <w:bookmarkStart w:id="509" w:name="_Toc192689070"/>
      <w:bookmarkStart w:id="510" w:name="_Toc192689758"/>
      <w:bookmarkStart w:id="511" w:name="_Toc191049819"/>
      <w:bookmarkStart w:id="512" w:name="_Toc192686493"/>
      <w:bookmarkStart w:id="513" w:name="_Toc192689071"/>
      <w:bookmarkStart w:id="514" w:name="_Toc192689759"/>
      <w:bookmarkStart w:id="515" w:name="_Toc191049820"/>
      <w:bookmarkStart w:id="516" w:name="_Toc192686494"/>
      <w:bookmarkStart w:id="517" w:name="_Toc192689072"/>
      <w:bookmarkStart w:id="518" w:name="_Toc192689760"/>
      <w:bookmarkStart w:id="519" w:name="_Toc191049821"/>
      <w:bookmarkStart w:id="520" w:name="_Toc192686495"/>
      <w:bookmarkStart w:id="521" w:name="_Toc192689073"/>
      <w:bookmarkStart w:id="522" w:name="_Toc192689761"/>
      <w:bookmarkStart w:id="523" w:name="_Toc191049822"/>
      <w:bookmarkStart w:id="524" w:name="_Toc192686496"/>
      <w:bookmarkStart w:id="525" w:name="_Toc192689074"/>
      <w:bookmarkStart w:id="526" w:name="_Toc192689762"/>
      <w:bookmarkStart w:id="527" w:name="_Toc191049823"/>
      <w:bookmarkStart w:id="528" w:name="_Toc192686497"/>
      <w:bookmarkStart w:id="529" w:name="_Toc192689075"/>
      <w:bookmarkStart w:id="530" w:name="_Toc192689763"/>
      <w:bookmarkStart w:id="531" w:name="_Toc191049829"/>
      <w:bookmarkStart w:id="532" w:name="_Toc192686503"/>
      <w:bookmarkStart w:id="533" w:name="_Toc192689081"/>
      <w:bookmarkStart w:id="534" w:name="_Toc192689769"/>
      <w:bookmarkStart w:id="535" w:name="_Toc191049832"/>
      <w:bookmarkStart w:id="536" w:name="_Toc192686506"/>
      <w:bookmarkStart w:id="537" w:name="_Toc192689084"/>
      <w:bookmarkStart w:id="538" w:name="_Toc192689772"/>
      <w:bookmarkStart w:id="539" w:name="_Toc191049835"/>
      <w:bookmarkStart w:id="540" w:name="_Toc192686509"/>
      <w:bookmarkStart w:id="541" w:name="_Toc192689087"/>
      <w:bookmarkStart w:id="542" w:name="_Toc192689775"/>
      <w:bookmarkStart w:id="543" w:name="_Toc191049838"/>
      <w:bookmarkStart w:id="544" w:name="_Toc192686512"/>
      <w:bookmarkStart w:id="545" w:name="_Toc192689090"/>
      <w:bookmarkStart w:id="546" w:name="_Toc192689778"/>
      <w:bookmarkStart w:id="547" w:name="_Toc191049839"/>
      <w:bookmarkStart w:id="548" w:name="_Toc192686513"/>
      <w:bookmarkStart w:id="549" w:name="_Toc192689091"/>
      <w:bookmarkStart w:id="550" w:name="_Toc192689779"/>
      <w:bookmarkStart w:id="551" w:name="_Toc191049840"/>
      <w:bookmarkStart w:id="552" w:name="_Toc192686514"/>
      <w:bookmarkStart w:id="553" w:name="_Toc192689092"/>
      <w:bookmarkStart w:id="554" w:name="_Toc192689780"/>
      <w:bookmarkStart w:id="555" w:name="_Toc191049841"/>
      <w:bookmarkStart w:id="556" w:name="_Toc192686515"/>
      <w:bookmarkStart w:id="557" w:name="_Toc192689093"/>
      <w:bookmarkStart w:id="558" w:name="_Toc192689781"/>
      <w:bookmarkStart w:id="559" w:name="_Toc191049842"/>
      <w:bookmarkStart w:id="560" w:name="_Toc192686516"/>
      <w:bookmarkStart w:id="561" w:name="_Toc192689094"/>
      <w:bookmarkStart w:id="562" w:name="_Toc192689782"/>
      <w:bookmarkStart w:id="563" w:name="_Toc191049843"/>
      <w:bookmarkStart w:id="564" w:name="_Toc192686517"/>
      <w:bookmarkStart w:id="565" w:name="_Toc192689095"/>
      <w:bookmarkStart w:id="566" w:name="_Toc192689783"/>
      <w:bookmarkStart w:id="567" w:name="_Toc191049844"/>
      <w:bookmarkStart w:id="568" w:name="_Toc192686518"/>
      <w:bookmarkStart w:id="569" w:name="_Toc192689096"/>
      <w:bookmarkStart w:id="570" w:name="_Toc192689784"/>
      <w:bookmarkStart w:id="571" w:name="_Toc191049845"/>
      <w:bookmarkStart w:id="572" w:name="_Toc192686519"/>
      <w:bookmarkStart w:id="573" w:name="_Toc192689097"/>
      <w:bookmarkStart w:id="574" w:name="_Toc192689785"/>
      <w:bookmarkStart w:id="575" w:name="_Toc191049846"/>
      <w:bookmarkStart w:id="576" w:name="_Toc192686520"/>
      <w:bookmarkStart w:id="577" w:name="_Toc192689098"/>
      <w:bookmarkStart w:id="578" w:name="_Toc192689786"/>
      <w:bookmarkStart w:id="579" w:name="_Toc191049847"/>
      <w:bookmarkStart w:id="580" w:name="_Toc192686521"/>
      <w:bookmarkStart w:id="581" w:name="_Toc192689099"/>
      <w:bookmarkStart w:id="582" w:name="_Toc192689787"/>
      <w:bookmarkStart w:id="583" w:name="_Toc191049848"/>
      <w:bookmarkStart w:id="584" w:name="_Toc192686522"/>
      <w:bookmarkStart w:id="585" w:name="_Toc192689100"/>
      <w:bookmarkStart w:id="586" w:name="_Toc192689788"/>
      <w:bookmarkStart w:id="587" w:name="_Toc191049854"/>
      <w:bookmarkStart w:id="588" w:name="_Toc192686528"/>
      <w:bookmarkStart w:id="589" w:name="_Toc192689106"/>
      <w:bookmarkStart w:id="590" w:name="_Toc192689794"/>
      <w:bookmarkStart w:id="591" w:name="_Toc191049857"/>
      <w:bookmarkStart w:id="592" w:name="_Toc192686531"/>
      <w:bookmarkStart w:id="593" w:name="_Toc192689109"/>
      <w:bookmarkStart w:id="594" w:name="_Toc192689797"/>
      <w:bookmarkStart w:id="595" w:name="_Toc191049860"/>
      <w:bookmarkStart w:id="596" w:name="_Toc192686534"/>
      <w:bookmarkStart w:id="597" w:name="_Toc192689112"/>
      <w:bookmarkStart w:id="598" w:name="_Toc192689800"/>
      <w:bookmarkStart w:id="599" w:name="_Toc191049861"/>
      <w:bookmarkStart w:id="600" w:name="_Toc192686535"/>
      <w:bookmarkStart w:id="601" w:name="_Toc192689113"/>
      <w:bookmarkStart w:id="602" w:name="_Toc192689801"/>
      <w:bookmarkStart w:id="603" w:name="_Toc191049862"/>
      <w:bookmarkStart w:id="604" w:name="_Toc192686536"/>
      <w:bookmarkStart w:id="605" w:name="_Toc192689114"/>
      <w:bookmarkStart w:id="606" w:name="_Toc192689802"/>
      <w:bookmarkStart w:id="607" w:name="_Toc191049863"/>
      <w:bookmarkStart w:id="608" w:name="_Toc192686537"/>
      <w:bookmarkStart w:id="609" w:name="_Toc192689115"/>
      <w:bookmarkStart w:id="610" w:name="_Toc192689803"/>
      <w:bookmarkStart w:id="611" w:name="_Toc191049864"/>
      <w:bookmarkStart w:id="612" w:name="_Toc192686538"/>
      <w:bookmarkStart w:id="613" w:name="_Toc192689116"/>
      <w:bookmarkStart w:id="614" w:name="_Toc192689804"/>
      <w:bookmarkStart w:id="615" w:name="_Toc191049865"/>
      <w:bookmarkStart w:id="616" w:name="_Toc192686539"/>
      <w:bookmarkStart w:id="617" w:name="_Toc192689117"/>
      <w:bookmarkStart w:id="618" w:name="_Toc192689805"/>
      <w:bookmarkStart w:id="619" w:name="_Toc191049866"/>
      <w:bookmarkStart w:id="620" w:name="_Toc192686540"/>
      <w:bookmarkStart w:id="621" w:name="_Toc192689118"/>
      <w:bookmarkStart w:id="622" w:name="_Toc192689806"/>
      <w:bookmarkStart w:id="623" w:name="_Toc191049867"/>
      <w:bookmarkStart w:id="624" w:name="_Toc192686541"/>
      <w:bookmarkStart w:id="625" w:name="_Toc192689119"/>
      <w:bookmarkStart w:id="626" w:name="_Toc192689807"/>
      <w:bookmarkStart w:id="627" w:name="_Toc191049868"/>
      <w:bookmarkStart w:id="628" w:name="_Toc192686542"/>
      <w:bookmarkStart w:id="629" w:name="_Toc192689120"/>
      <w:bookmarkStart w:id="630" w:name="_Toc192689808"/>
      <w:bookmarkStart w:id="631" w:name="_Toc191049869"/>
      <w:bookmarkStart w:id="632" w:name="_Toc192686543"/>
      <w:bookmarkStart w:id="633" w:name="_Toc192689121"/>
      <w:bookmarkStart w:id="634" w:name="_Toc192689809"/>
      <w:bookmarkStart w:id="635" w:name="_Toc191049870"/>
      <w:bookmarkStart w:id="636" w:name="_Toc192686544"/>
      <w:bookmarkStart w:id="637" w:name="_Toc192689122"/>
      <w:bookmarkStart w:id="638" w:name="_Toc192689810"/>
      <w:bookmarkStart w:id="639" w:name="_Toc191049871"/>
      <w:bookmarkStart w:id="640" w:name="_Toc192686545"/>
      <w:bookmarkStart w:id="641" w:name="_Toc192689123"/>
      <w:bookmarkStart w:id="642" w:name="_Toc192689811"/>
      <w:bookmarkStart w:id="643" w:name="_Toc191049872"/>
      <w:bookmarkStart w:id="644" w:name="_Toc192686546"/>
      <w:bookmarkStart w:id="645" w:name="_Toc192689124"/>
      <w:bookmarkStart w:id="646" w:name="_Toc192689812"/>
      <w:bookmarkStart w:id="647" w:name="_Toc191049873"/>
      <w:bookmarkStart w:id="648" w:name="_Toc192686547"/>
      <w:bookmarkStart w:id="649" w:name="_Toc192689125"/>
      <w:bookmarkStart w:id="650" w:name="_Toc192689813"/>
      <w:bookmarkStart w:id="651" w:name="_Toc191049874"/>
      <w:bookmarkStart w:id="652" w:name="_Toc192686548"/>
      <w:bookmarkStart w:id="653" w:name="_Toc192689126"/>
      <w:bookmarkStart w:id="654" w:name="_Toc192689814"/>
      <w:bookmarkStart w:id="655" w:name="_Toc191049875"/>
      <w:bookmarkStart w:id="656" w:name="_Toc192686549"/>
      <w:bookmarkStart w:id="657" w:name="_Toc192689127"/>
      <w:bookmarkStart w:id="658" w:name="_Toc192689815"/>
      <w:bookmarkStart w:id="659" w:name="_Toc191049876"/>
      <w:bookmarkStart w:id="660" w:name="_Toc192686550"/>
      <w:bookmarkStart w:id="661" w:name="_Toc192689128"/>
      <w:bookmarkStart w:id="662" w:name="_Toc192689816"/>
      <w:bookmarkStart w:id="663" w:name="_Toc191049877"/>
      <w:bookmarkStart w:id="664" w:name="_Toc192686551"/>
      <w:bookmarkStart w:id="665" w:name="_Toc192689129"/>
      <w:bookmarkStart w:id="666" w:name="_Toc192689817"/>
      <w:bookmarkStart w:id="667" w:name="_Toc191049878"/>
      <w:bookmarkStart w:id="668" w:name="_Toc192686552"/>
      <w:bookmarkStart w:id="669" w:name="_Toc192689130"/>
      <w:bookmarkStart w:id="670" w:name="_Toc192689818"/>
      <w:bookmarkStart w:id="671" w:name="_Toc191049879"/>
      <w:bookmarkStart w:id="672" w:name="_Toc192686553"/>
      <w:bookmarkStart w:id="673" w:name="_Toc192689131"/>
      <w:bookmarkStart w:id="674" w:name="_Toc192689819"/>
      <w:bookmarkStart w:id="675" w:name="_Toc191049880"/>
      <w:bookmarkStart w:id="676" w:name="_Toc192686554"/>
      <w:bookmarkStart w:id="677" w:name="_Toc192689132"/>
      <w:bookmarkStart w:id="678" w:name="_Toc192689820"/>
      <w:bookmarkStart w:id="679" w:name="_Toc191049881"/>
      <w:bookmarkStart w:id="680" w:name="_Toc192686555"/>
      <w:bookmarkStart w:id="681" w:name="_Toc192689133"/>
      <w:bookmarkStart w:id="682" w:name="_Toc192689821"/>
      <w:bookmarkStart w:id="683" w:name="_Toc191049882"/>
      <w:bookmarkStart w:id="684" w:name="_Toc192686556"/>
      <w:bookmarkStart w:id="685" w:name="_Toc192689134"/>
      <w:bookmarkStart w:id="686" w:name="_Toc192689822"/>
      <w:bookmarkStart w:id="687" w:name="_Toc191049888"/>
      <w:bookmarkStart w:id="688" w:name="_Toc192686562"/>
      <w:bookmarkStart w:id="689" w:name="_Toc192689140"/>
      <w:bookmarkStart w:id="690" w:name="_Toc192689828"/>
      <w:bookmarkStart w:id="691" w:name="_Toc191049891"/>
      <w:bookmarkStart w:id="692" w:name="_Toc192686565"/>
      <w:bookmarkStart w:id="693" w:name="_Toc192689143"/>
      <w:bookmarkStart w:id="694" w:name="_Toc192689831"/>
      <w:bookmarkStart w:id="695" w:name="_Toc191049894"/>
      <w:bookmarkStart w:id="696" w:name="_Toc192686568"/>
      <w:bookmarkStart w:id="697" w:name="_Toc192689146"/>
      <w:bookmarkStart w:id="698" w:name="_Toc192689834"/>
      <w:bookmarkStart w:id="699" w:name="_Toc191049897"/>
      <w:bookmarkStart w:id="700" w:name="_Toc192686571"/>
      <w:bookmarkStart w:id="701" w:name="_Toc192689149"/>
      <w:bookmarkStart w:id="702" w:name="_Toc192689837"/>
      <w:bookmarkStart w:id="703" w:name="_Toc191049898"/>
      <w:bookmarkStart w:id="704" w:name="_Toc192686572"/>
      <w:bookmarkStart w:id="705" w:name="_Toc192689150"/>
      <w:bookmarkStart w:id="706" w:name="_Toc192689838"/>
      <w:bookmarkStart w:id="707" w:name="_Toc191049899"/>
      <w:bookmarkStart w:id="708" w:name="_Toc192686573"/>
      <w:bookmarkStart w:id="709" w:name="_Toc192689151"/>
      <w:bookmarkStart w:id="710" w:name="_Toc192689839"/>
      <w:bookmarkStart w:id="711" w:name="_Toc191049900"/>
      <w:bookmarkStart w:id="712" w:name="_Toc192686574"/>
      <w:bookmarkStart w:id="713" w:name="_Toc192689152"/>
      <w:bookmarkStart w:id="714" w:name="_Toc192689840"/>
      <w:bookmarkStart w:id="715" w:name="_Toc191049901"/>
      <w:bookmarkStart w:id="716" w:name="_Toc192686575"/>
      <w:bookmarkStart w:id="717" w:name="_Toc192689153"/>
      <w:bookmarkStart w:id="718" w:name="_Toc192689841"/>
      <w:bookmarkStart w:id="719" w:name="_Toc191049902"/>
      <w:bookmarkStart w:id="720" w:name="_Toc192686576"/>
      <w:bookmarkStart w:id="721" w:name="_Toc192689154"/>
      <w:bookmarkStart w:id="722" w:name="_Toc192689842"/>
      <w:bookmarkStart w:id="723" w:name="_Toc191049903"/>
      <w:bookmarkStart w:id="724" w:name="_Toc192686577"/>
      <w:bookmarkStart w:id="725" w:name="_Toc192689155"/>
      <w:bookmarkStart w:id="726" w:name="_Toc192689843"/>
      <w:bookmarkStart w:id="727" w:name="_Toc191049904"/>
      <w:bookmarkStart w:id="728" w:name="_Toc192686578"/>
      <w:bookmarkStart w:id="729" w:name="_Toc192689156"/>
      <w:bookmarkStart w:id="730" w:name="_Toc192689844"/>
      <w:bookmarkStart w:id="731" w:name="_Toc191049905"/>
      <w:bookmarkStart w:id="732" w:name="_Toc192686579"/>
      <w:bookmarkStart w:id="733" w:name="_Toc192689157"/>
      <w:bookmarkStart w:id="734" w:name="_Toc192689845"/>
      <w:bookmarkStart w:id="735" w:name="_Toc191049906"/>
      <w:bookmarkStart w:id="736" w:name="_Toc192686580"/>
      <w:bookmarkStart w:id="737" w:name="_Toc192689158"/>
      <w:bookmarkStart w:id="738" w:name="_Toc192689846"/>
      <w:bookmarkStart w:id="739" w:name="_Toc191049907"/>
      <w:bookmarkStart w:id="740" w:name="_Toc192686581"/>
      <w:bookmarkStart w:id="741" w:name="_Toc192689159"/>
      <w:bookmarkStart w:id="742" w:name="_Toc192689847"/>
      <w:bookmarkStart w:id="743" w:name="_Toc191049908"/>
      <w:bookmarkStart w:id="744" w:name="_Toc192686582"/>
      <w:bookmarkStart w:id="745" w:name="_Toc192689160"/>
      <w:bookmarkStart w:id="746" w:name="_Toc192689848"/>
      <w:bookmarkStart w:id="747" w:name="_Toc191049909"/>
      <w:bookmarkStart w:id="748" w:name="_Toc192686583"/>
      <w:bookmarkStart w:id="749" w:name="_Toc192689161"/>
      <w:bookmarkStart w:id="750" w:name="_Toc192689849"/>
      <w:bookmarkStart w:id="751" w:name="_Toc191049910"/>
      <w:bookmarkStart w:id="752" w:name="_Toc192686584"/>
      <w:bookmarkStart w:id="753" w:name="_Toc192689162"/>
      <w:bookmarkStart w:id="754" w:name="_Toc192689850"/>
      <w:bookmarkStart w:id="755" w:name="_Toc191049916"/>
      <w:bookmarkStart w:id="756" w:name="_Toc192686590"/>
      <w:bookmarkStart w:id="757" w:name="_Toc192689168"/>
      <w:bookmarkStart w:id="758" w:name="_Toc192689856"/>
      <w:bookmarkStart w:id="759" w:name="_Toc191049919"/>
      <w:bookmarkStart w:id="760" w:name="_Toc192686593"/>
      <w:bookmarkStart w:id="761" w:name="_Toc192689171"/>
      <w:bookmarkStart w:id="762" w:name="_Toc192689859"/>
      <w:bookmarkStart w:id="763" w:name="_Toc191049922"/>
      <w:bookmarkStart w:id="764" w:name="_Toc192686596"/>
      <w:bookmarkStart w:id="765" w:name="_Toc192689174"/>
      <w:bookmarkStart w:id="766" w:name="_Toc192689862"/>
      <w:bookmarkStart w:id="767" w:name="_Toc191049925"/>
      <w:bookmarkStart w:id="768" w:name="_Toc192686599"/>
      <w:bookmarkStart w:id="769" w:name="_Toc192689177"/>
      <w:bookmarkStart w:id="770" w:name="_Toc192689865"/>
      <w:bookmarkStart w:id="771" w:name="_Toc191049926"/>
      <w:bookmarkStart w:id="772" w:name="_Toc192686600"/>
      <w:bookmarkStart w:id="773" w:name="_Toc192689178"/>
      <w:bookmarkStart w:id="774" w:name="_Toc192689866"/>
      <w:bookmarkStart w:id="775" w:name="_Toc191049927"/>
      <w:bookmarkStart w:id="776" w:name="_Toc192686601"/>
      <w:bookmarkStart w:id="777" w:name="_Toc192689179"/>
      <w:bookmarkStart w:id="778" w:name="_Toc192689867"/>
      <w:bookmarkStart w:id="779" w:name="_Toc191049928"/>
      <w:bookmarkStart w:id="780" w:name="_Toc192686602"/>
      <w:bookmarkStart w:id="781" w:name="_Toc192689180"/>
      <w:bookmarkStart w:id="782" w:name="_Toc192689868"/>
      <w:bookmarkStart w:id="783" w:name="_Toc191049929"/>
      <w:bookmarkStart w:id="784" w:name="_Toc192686603"/>
      <w:bookmarkStart w:id="785" w:name="_Toc192689181"/>
      <w:bookmarkStart w:id="786" w:name="_Toc192689869"/>
      <w:bookmarkStart w:id="787" w:name="_Toc191049930"/>
      <w:bookmarkStart w:id="788" w:name="_Toc192686604"/>
      <w:bookmarkStart w:id="789" w:name="_Toc192689182"/>
      <w:bookmarkStart w:id="790" w:name="_Toc192689870"/>
      <w:bookmarkStart w:id="791" w:name="_Toc191049931"/>
      <w:bookmarkStart w:id="792" w:name="_Toc192686605"/>
      <w:bookmarkStart w:id="793" w:name="_Toc192689183"/>
      <w:bookmarkStart w:id="794" w:name="_Toc192689871"/>
      <w:bookmarkStart w:id="795" w:name="_Toc191049932"/>
      <w:bookmarkStart w:id="796" w:name="_Toc192686606"/>
      <w:bookmarkStart w:id="797" w:name="_Toc192689184"/>
      <w:bookmarkStart w:id="798" w:name="_Toc192689872"/>
      <w:bookmarkStart w:id="799" w:name="_Toc191049933"/>
      <w:bookmarkStart w:id="800" w:name="_Toc192686607"/>
      <w:bookmarkStart w:id="801" w:name="_Toc192689185"/>
      <w:bookmarkStart w:id="802" w:name="_Toc192689873"/>
      <w:bookmarkStart w:id="803" w:name="_Toc191049934"/>
      <w:bookmarkStart w:id="804" w:name="_Toc192686608"/>
      <w:bookmarkStart w:id="805" w:name="_Toc192689186"/>
      <w:bookmarkStart w:id="806" w:name="_Toc192689874"/>
      <w:bookmarkStart w:id="807" w:name="_Toc191049935"/>
      <w:bookmarkStart w:id="808" w:name="_Toc192686609"/>
      <w:bookmarkStart w:id="809" w:name="_Toc192689187"/>
      <w:bookmarkStart w:id="810" w:name="_Toc192689875"/>
      <w:bookmarkStart w:id="811" w:name="_Toc191049941"/>
      <w:bookmarkStart w:id="812" w:name="_Toc192686615"/>
      <w:bookmarkStart w:id="813" w:name="_Toc192689193"/>
      <w:bookmarkStart w:id="814" w:name="_Toc192689881"/>
      <w:bookmarkStart w:id="815" w:name="_Toc191049944"/>
      <w:bookmarkStart w:id="816" w:name="_Toc192686618"/>
      <w:bookmarkStart w:id="817" w:name="_Toc192689196"/>
      <w:bookmarkStart w:id="818" w:name="_Toc192689884"/>
      <w:bookmarkStart w:id="819" w:name="_Toc191049947"/>
      <w:bookmarkStart w:id="820" w:name="_Toc192686621"/>
      <w:bookmarkStart w:id="821" w:name="_Toc192689199"/>
      <w:bookmarkStart w:id="822" w:name="_Toc192689887"/>
      <w:bookmarkStart w:id="823" w:name="_Toc191049950"/>
      <w:bookmarkStart w:id="824" w:name="_Toc192686624"/>
      <w:bookmarkStart w:id="825" w:name="_Toc192689202"/>
      <w:bookmarkStart w:id="826" w:name="_Toc192689890"/>
      <w:bookmarkStart w:id="827" w:name="_Toc191049953"/>
      <w:bookmarkStart w:id="828" w:name="_Toc192686627"/>
      <w:bookmarkStart w:id="829" w:name="_Toc192689205"/>
      <w:bookmarkStart w:id="830" w:name="_Toc192689893"/>
      <w:bookmarkStart w:id="831" w:name="_Toc191049956"/>
      <w:bookmarkStart w:id="832" w:name="_Toc192686630"/>
      <w:bookmarkStart w:id="833" w:name="_Toc192689208"/>
      <w:bookmarkStart w:id="834" w:name="_Toc192689896"/>
      <w:bookmarkStart w:id="835" w:name="_Toc191049957"/>
      <w:bookmarkStart w:id="836" w:name="_Toc192686631"/>
      <w:bookmarkStart w:id="837" w:name="_Toc192689209"/>
      <w:bookmarkStart w:id="838" w:name="_Toc192689897"/>
      <w:bookmarkStart w:id="839" w:name="_Toc191049958"/>
      <w:bookmarkStart w:id="840" w:name="_Toc192686632"/>
      <w:bookmarkStart w:id="841" w:name="_Toc192689210"/>
      <w:bookmarkStart w:id="842" w:name="_Toc192689898"/>
      <w:bookmarkStart w:id="843" w:name="_Toc191049959"/>
      <w:bookmarkStart w:id="844" w:name="_Toc192686633"/>
      <w:bookmarkStart w:id="845" w:name="_Toc192689211"/>
      <w:bookmarkStart w:id="846" w:name="_Toc192689899"/>
      <w:bookmarkStart w:id="847" w:name="_Toc191049960"/>
      <w:bookmarkStart w:id="848" w:name="_Toc192686634"/>
      <w:bookmarkStart w:id="849" w:name="_Toc192689212"/>
      <w:bookmarkStart w:id="850" w:name="_Toc192689900"/>
      <w:bookmarkStart w:id="851" w:name="_Toc191049961"/>
      <w:bookmarkStart w:id="852" w:name="_Toc192686635"/>
      <w:bookmarkStart w:id="853" w:name="_Toc192689213"/>
      <w:bookmarkStart w:id="854" w:name="_Toc192689901"/>
      <w:bookmarkStart w:id="855" w:name="_Toc191049962"/>
      <w:bookmarkStart w:id="856" w:name="_Toc192686636"/>
      <w:bookmarkStart w:id="857" w:name="_Toc192689214"/>
      <w:bookmarkStart w:id="858" w:name="_Toc192689902"/>
      <w:bookmarkStart w:id="859" w:name="_Toc191049963"/>
      <w:bookmarkStart w:id="860" w:name="_Toc192686637"/>
      <w:bookmarkStart w:id="861" w:name="_Toc192689215"/>
      <w:bookmarkStart w:id="862" w:name="_Toc192689903"/>
      <w:bookmarkStart w:id="863" w:name="_Toc191049964"/>
      <w:bookmarkStart w:id="864" w:name="_Toc192686638"/>
      <w:bookmarkStart w:id="865" w:name="_Toc192689216"/>
      <w:bookmarkStart w:id="866" w:name="_Toc192689904"/>
      <w:bookmarkStart w:id="867" w:name="_Toc191049965"/>
      <w:bookmarkStart w:id="868" w:name="_Toc192686639"/>
      <w:bookmarkStart w:id="869" w:name="_Toc192689217"/>
      <w:bookmarkStart w:id="870" w:name="_Toc192689905"/>
      <w:bookmarkStart w:id="871" w:name="_Toc191049966"/>
      <w:bookmarkStart w:id="872" w:name="_Toc192686640"/>
      <w:bookmarkStart w:id="873" w:name="_Toc192689218"/>
      <w:bookmarkStart w:id="874" w:name="_Toc192689906"/>
      <w:bookmarkStart w:id="875" w:name="_Toc191049967"/>
      <w:bookmarkStart w:id="876" w:name="_Toc192686641"/>
      <w:bookmarkStart w:id="877" w:name="_Toc192689219"/>
      <w:bookmarkStart w:id="878" w:name="_Toc192689907"/>
      <w:bookmarkStart w:id="879" w:name="_Toc191049968"/>
      <w:bookmarkStart w:id="880" w:name="_Toc192686642"/>
      <w:bookmarkStart w:id="881" w:name="_Toc192689220"/>
      <w:bookmarkStart w:id="882" w:name="_Toc192689908"/>
      <w:bookmarkStart w:id="883" w:name="_Toc191049969"/>
      <w:bookmarkStart w:id="884" w:name="_Toc192686643"/>
      <w:bookmarkStart w:id="885" w:name="_Toc192689221"/>
      <w:bookmarkStart w:id="886" w:name="_Toc192689909"/>
      <w:bookmarkStart w:id="887" w:name="_Toc191049970"/>
      <w:bookmarkStart w:id="888" w:name="_Toc192686644"/>
      <w:bookmarkStart w:id="889" w:name="_Toc192689222"/>
      <w:bookmarkStart w:id="890" w:name="_Toc192689910"/>
      <w:bookmarkStart w:id="891" w:name="_Toc191049976"/>
      <w:bookmarkStart w:id="892" w:name="_Toc192686650"/>
      <w:bookmarkStart w:id="893" w:name="_Toc192689228"/>
      <w:bookmarkStart w:id="894" w:name="_Toc192689916"/>
      <w:bookmarkStart w:id="895" w:name="_Toc191049979"/>
      <w:bookmarkStart w:id="896" w:name="_Toc192686653"/>
      <w:bookmarkStart w:id="897" w:name="_Toc192689231"/>
      <w:bookmarkStart w:id="898" w:name="_Toc192689919"/>
      <w:bookmarkStart w:id="899" w:name="_Toc191049982"/>
      <w:bookmarkStart w:id="900" w:name="_Toc192686656"/>
      <w:bookmarkStart w:id="901" w:name="_Toc192689234"/>
      <w:bookmarkStart w:id="902" w:name="_Toc192689922"/>
      <w:bookmarkStart w:id="903" w:name="_Toc191049985"/>
      <w:bookmarkStart w:id="904" w:name="_Toc192686659"/>
      <w:bookmarkStart w:id="905" w:name="_Toc192689237"/>
      <w:bookmarkStart w:id="906" w:name="_Toc192689925"/>
      <w:bookmarkStart w:id="907" w:name="_Toc191049988"/>
      <w:bookmarkStart w:id="908" w:name="_Toc192686662"/>
      <w:bookmarkStart w:id="909" w:name="_Toc192689240"/>
      <w:bookmarkStart w:id="910" w:name="_Toc192689928"/>
      <w:bookmarkStart w:id="911" w:name="_Toc191049989"/>
      <w:bookmarkStart w:id="912" w:name="_Toc192686663"/>
      <w:bookmarkStart w:id="913" w:name="_Toc192689241"/>
      <w:bookmarkStart w:id="914" w:name="_Toc192689929"/>
      <w:bookmarkStart w:id="915" w:name="_Toc191049990"/>
      <w:bookmarkStart w:id="916" w:name="_Toc192686664"/>
      <w:bookmarkStart w:id="917" w:name="_Toc192689242"/>
      <w:bookmarkStart w:id="918" w:name="_Toc192689930"/>
      <w:bookmarkStart w:id="919" w:name="_Toc191049991"/>
      <w:bookmarkStart w:id="920" w:name="_Toc192686665"/>
      <w:bookmarkStart w:id="921" w:name="_Toc192689243"/>
      <w:bookmarkStart w:id="922" w:name="_Toc192689931"/>
      <w:bookmarkStart w:id="923" w:name="_Toc191049992"/>
      <w:bookmarkStart w:id="924" w:name="_Toc192686666"/>
      <w:bookmarkStart w:id="925" w:name="_Toc192689244"/>
      <w:bookmarkStart w:id="926" w:name="_Toc192689932"/>
      <w:bookmarkStart w:id="927" w:name="_Toc191049993"/>
      <w:bookmarkStart w:id="928" w:name="_Toc192686667"/>
      <w:bookmarkStart w:id="929" w:name="_Toc192689245"/>
      <w:bookmarkStart w:id="930" w:name="_Toc192689933"/>
      <w:bookmarkStart w:id="931" w:name="_Toc191049994"/>
      <w:bookmarkStart w:id="932" w:name="_Toc192686668"/>
      <w:bookmarkStart w:id="933" w:name="_Toc192689246"/>
      <w:bookmarkStart w:id="934" w:name="_Toc192689934"/>
      <w:bookmarkStart w:id="935" w:name="_Toc191049995"/>
      <w:bookmarkStart w:id="936" w:name="_Toc192686669"/>
      <w:bookmarkStart w:id="937" w:name="_Toc192689247"/>
      <w:bookmarkStart w:id="938" w:name="_Toc192689935"/>
      <w:bookmarkStart w:id="939" w:name="_Toc191049996"/>
      <w:bookmarkStart w:id="940" w:name="_Toc192686670"/>
      <w:bookmarkStart w:id="941" w:name="_Toc192689248"/>
      <w:bookmarkStart w:id="942" w:name="_Toc192689936"/>
      <w:bookmarkStart w:id="943" w:name="_Toc191049997"/>
      <w:bookmarkStart w:id="944" w:name="_Toc192686671"/>
      <w:bookmarkStart w:id="945" w:name="_Toc192689249"/>
      <w:bookmarkStart w:id="946" w:name="_Toc192689937"/>
      <w:bookmarkStart w:id="947" w:name="_Toc191049998"/>
      <w:bookmarkStart w:id="948" w:name="_Toc192686672"/>
      <w:bookmarkStart w:id="949" w:name="_Toc192689250"/>
      <w:bookmarkStart w:id="950" w:name="_Toc192689938"/>
      <w:bookmarkStart w:id="951" w:name="_Toc191049999"/>
      <w:bookmarkStart w:id="952" w:name="_Toc192686673"/>
      <w:bookmarkStart w:id="953" w:name="_Toc192689251"/>
      <w:bookmarkStart w:id="954" w:name="_Toc192689939"/>
      <w:bookmarkStart w:id="955" w:name="_Toc191050000"/>
      <w:bookmarkStart w:id="956" w:name="_Toc192686674"/>
      <w:bookmarkStart w:id="957" w:name="_Toc192689252"/>
      <w:bookmarkStart w:id="958" w:name="_Toc192689940"/>
      <w:bookmarkStart w:id="959" w:name="_Toc191050001"/>
      <w:bookmarkStart w:id="960" w:name="_Toc192686675"/>
      <w:bookmarkStart w:id="961" w:name="_Toc192689253"/>
      <w:bookmarkStart w:id="962" w:name="_Toc192689941"/>
      <w:bookmarkStart w:id="963" w:name="_Toc191050007"/>
      <w:bookmarkStart w:id="964" w:name="_Toc192686681"/>
      <w:bookmarkStart w:id="965" w:name="_Toc192689259"/>
      <w:bookmarkStart w:id="966" w:name="_Toc192689947"/>
      <w:bookmarkStart w:id="967" w:name="_Toc191050010"/>
      <w:bookmarkStart w:id="968" w:name="_Toc192686684"/>
      <w:bookmarkStart w:id="969" w:name="_Toc192689262"/>
      <w:bookmarkStart w:id="970" w:name="_Toc192689950"/>
      <w:bookmarkStart w:id="971" w:name="_Toc191050013"/>
      <w:bookmarkStart w:id="972" w:name="_Toc192686687"/>
      <w:bookmarkStart w:id="973" w:name="_Toc192689265"/>
      <w:bookmarkStart w:id="974" w:name="_Toc192689953"/>
      <w:bookmarkStart w:id="975" w:name="_Toc191050016"/>
      <w:bookmarkStart w:id="976" w:name="_Toc192686690"/>
      <w:bookmarkStart w:id="977" w:name="_Toc192689268"/>
      <w:bookmarkStart w:id="978" w:name="_Toc192689956"/>
      <w:bookmarkStart w:id="979" w:name="_Toc191050017"/>
      <w:bookmarkStart w:id="980" w:name="_Toc192686691"/>
      <w:bookmarkStart w:id="981" w:name="_Toc192689269"/>
      <w:bookmarkStart w:id="982" w:name="_Toc192689957"/>
      <w:bookmarkStart w:id="983" w:name="_Toc191050018"/>
      <w:bookmarkStart w:id="984" w:name="_Toc192686692"/>
      <w:bookmarkStart w:id="985" w:name="_Toc192689270"/>
      <w:bookmarkStart w:id="986" w:name="_Toc192689958"/>
      <w:bookmarkStart w:id="987" w:name="_Toc191050019"/>
      <w:bookmarkStart w:id="988" w:name="_Toc192686693"/>
      <w:bookmarkStart w:id="989" w:name="_Toc192689271"/>
      <w:bookmarkStart w:id="990" w:name="_Toc192689959"/>
      <w:bookmarkStart w:id="991" w:name="_Toc191050020"/>
      <w:bookmarkStart w:id="992" w:name="_Toc192686694"/>
      <w:bookmarkStart w:id="993" w:name="_Toc192689272"/>
      <w:bookmarkStart w:id="994" w:name="_Toc192689960"/>
      <w:bookmarkStart w:id="995" w:name="_Toc191050021"/>
      <w:bookmarkStart w:id="996" w:name="_Toc192686695"/>
      <w:bookmarkStart w:id="997" w:name="_Toc192689273"/>
      <w:bookmarkStart w:id="998" w:name="_Toc192689961"/>
      <w:bookmarkStart w:id="999" w:name="_Toc191050022"/>
      <w:bookmarkStart w:id="1000" w:name="_Toc192686696"/>
      <w:bookmarkStart w:id="1001" w:name="_Toc192689274"/>
      <w:bookmarkStart w:id="1002" w:name="_Toc192689962"/>
      <w:bookmarkStart w:id="1003" w:name="_Toc191050023"/>
      <w:bookmarkStart w:id="1004" w:name="_Toc192686697"/>
      <w:bookmarkStart w:id="1005" w:name="_Toc192689275"/>
      <w:bookmarkStart w:id="1006" w:name="_Toc192689963"/>
      <w:bookmarkStart w:id="1007" w:name="_Toc191050024"/>
      <w:bookmarkStart w:id="1008" w:name="_Toc192686698"/>
      <w:bookmarkStart w:id="1009" w:name="_Toc192689276"/>
      <w:bookmarkStart w:id="1010" w:name="_Toc192689964"/>
      <w:bookmarkStart w:id="1011" w:name="_Toc191050025"/>
      <w:bookmarkStart w:id="1012" w:name="_Toc192686699"/>
      <w:bookmarkStart w:id="1013" w:name="_Toc192689277"/>
      <w:bookmarkStart w:id="1014" w:name="_Toc192689965"/>
      <w:bookmarkStart w:id="1015" w:name="_Toc191050026"/>
      <w:bookmarkStart w:id="1016" w:name="_Toc192686700"/>
      <w:bookmarkStart w:id="1017" w:name="_Toc192689278"/>
      <w:bookmarkStart w:id="1018" w:name="_Toc192689966"/>
      <w:bookmarkStart w:id="1019" w:name="_Toc191050027"/>
      <w:bookmarkStart w:id="1020" w:name="_Toc192686701"/>
      <w:bookmarkStart w:id="1021" w:name="_Toc192689279"/>
      <w:bookmarkStart w:id="1022" w:name="_Toc192689967"/>
      <w:bookmarkStart w:id="1023" w:name="_Toc191050028"/>
      <w:bookmarkStart w:id="1024" w:name="_Toc192686702"/>
      <w:bookmarkStart w:id="1025" w:name="_Toc192689280"/>
      <w:bookmarkStart w:id="1026" w:name="_Toc192689968"/>
      <w:bookmarkStart w:id="1027" w:name="_Toc191050029"/>
      <w:bookmarkStart w:id="1028" w:name="_Toc192686703"/>
      <w:bookmarkStart w:id="1029" w:name="_Toc192689281"/>
      <w:bookmarkStart w:id="1030" w:name="_Toc192689969"/>
      <w:bookmarkStart w:id="1031" w:name="_Toc191050030"/>
      <w:bookmarkStart w:id="1032" w:name="_Toc192686704"/>
      <w:bookmarkStart w:id="1033" w:name="_Toc192689282"/>
      <w:bookmarkStart w:id="1034" w:name="_Toc192689970"/>
      <w:bookmarkStart w:id="1035" w:name="_Toc191050031"/>
      <w:bookmarkStart w:id="1036" w:name="_Toc192686705"/>
      <w:bookmarkStart w:id="1037" w:name="_Toc192689283"/>
      <w:bookmarkStart w:id="1038" w:name="_Toc192689971"/>
      <w:bookmarkStart w:id="1039" w:name="_Toc191050037"/>
      <w:bookmarkStart w:id="1040" w:name="_Toc192686711"/>
      <w:bookmarkStart w:id="1041" w:name="_Toc192689289"/>
      <w:bookmarkStart w:id="1042" w:name="_Toc192689977"/>
      <w:bookmarkStart w:id="1043" w:name="_Toc191050040"/>
      <w:bookmarkStart w:id="1044" w:name="_Toc192686714"/>
      <w:bookmarkStart w:id="1045" w:name="_Toc192689292"/>
      <w:bookmarkStart w:id="1046" w:name="_Toc192689980"/>
      <w:bookmarkStart w:id="1047" w:name="_Toc191050043"/>
      <w:bookmarkStart w:id="1048" w:name="_Toc192686717"/>
      <w:bookmarkStart w:id="1049" w:name="_Toc192689295"/>
      <w:bookmarkStart w:id="1050" w:name="_Toc192689983"/>
      <w:bookmarkStart w:id="1051" w:name="_Toc191050046"/>
      <w:bookmarkStart w:id="1052" w:name="_Toc192686720"/>
      <w:bookmarkStart w:id="1053" w:name="_Toc192689298"/>
      <w:bookmarkStart w:id="1054" w:name="_Toc192689986"/>
      <w:bookmarkStart w:id="1055" w:name="_Toc191050049"/>
      <w:bookmarkStart w:id="1056" w:name="_Toc192686723"/>
      <w:bookmarkStart w:id="1057" w:name="_Toc192689301"/>
      <w:bookmarkStart w:id="1058" w:name="_Toc192689989"/>
      <w:bookmarkStart w:id="1059" w:name="_Toc191050052"/>
      <w:bookmarkStart w:id="1060" w:name="_Toc192686726"/>
      <w:bookmarkStart w:id="1061" w:name="_Toc192689304"/>
      <w:bookmarkStart w:id="1062" w:name="_Toc192689992"/>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1B346A6D" w14:textId="03FE3477" w:rsidR="00913EEE" w:rsidRDefault="009116A2" w:rsidP="00BF275E">
      <w:pPr>
        <w:pStyle w:val="Heading2"/>
      </w:pPr>
      <w:bookmarkStart w:id="1063" w:name="_Toc218596092"/>
      <w:r>
        <w:t>Attachment 2 – Requirements Matrix</w:t>
      </w:r>
      <w:bookmarkEnd w:id="1063"/>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64" w:name="_Toc218596093"/>
      <w:r w:rsidRPr="00C102A7">
        <w:t>Attachment 3 – Deliverable Inventory</w:t>
      </w:r>
      <w:bookmarkEnd w:id="1064"/>
      <w:r w:rsidRPr="00C102A7">
        <w:t xml:space="preserve"> </w:t>
      </w:r>
    </w:p>
    <w:p w14:paraId="442FE9B8" w14:textId="047FEB11" w:rsidR="00E63942" w:rsidRDefault="001C1DD7" w:rsidP="00EE6D82">
      <w:pPr>
        <w:pStyle w:val="Caption"/>
        <w:keepNext/>
      </w:pPr>
      <w:bookmarkStart w:id="1065" w:name="_Toc218596182"/>
      <w:r>
        <w:t xml:space="preserve">Table </w:t>
      </w:r>
      <w:r>
        <w:fldChar w:fldCharType="begin"/>
      </w:r>
      <w:r>
        <w:instrText>SEQ Table \* ARABIC</w:instrText>
      </w:r>
      <w:r>
        <w:fldChar w:fldCharType="separate"/>
      </w:r>
      <w:r w:rsidR="00F17F14">
        <w:rPr>
          <w:noProof/>
        </w:rPr>
        <w:t>29</w:t>
      </w:r>
      <w:r>
        <w:fldChar w:fldCharType="end"/>
      </w:r>
      <w:r>
        <w:t xml:space="preserve">:  </w:t>
      </w:r>
      <w:r w:rsidRPr="009601C0">
        <w:t>Deliverable Inventory</w:t>
      </w:r>
      <w:bookmarkEnd w:id="1065"/>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progress with 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66" w:name="_Toc218596094"/>
      <w:r>
        <w:t>Attachment 4 – Statement of Compliance with Requirements</w:t>
      </w:r>
      <w:bookmarkEnd w:id="1066"/>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3744EE23" w:rsidR="00633E68" w:rsidRDefault="00633E68" w:rsidP="00633E68">
      <w:pPr>
        <w:pStyle w:val="Caption"/>
        <w:keepNext/>
      </w:pPr>
      <w:bookmarkStart w:id="1067" w:name="_Toc218596183"/>
      <w:r>
        <w:t xml:space="preserve">Table </w:t>
      </w:r>
      <w:r>
        <w:fldChar w:fldCharType="begin"/>
      </w:r>
      <w:r>
        <w:instrText>SEQ Table \* ARABIC</w:instrText>
      </w:r>
      <w:r>
        <w:fldChar w:fldCharType="separate"/>
      </w:r>
      <w:r w:rsidR="00F17F14">
        <w:rPr>
          <w:noProof/>
        </w:rPr>
        <w:t>30</w:t>
      </w:r>
      <w:r>
        <w:fldChar w:fldCharType="end"/>
      </w:r>
      <w:r>
        <w:t xml:space="preserve">:  </w:t>
      </w:r>
      <w:r w:rsidRPr="00CB1324">
        <w:t>Bidder Response Form</w:t>
      </w:r>
      <w:bookmarkEnd w:id="1067"/>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68" w:name="_Toc218596095"/>
      <w:r>
        <w:t>Attachment 5 – Price Proposal Schedules</w:t>
      </w:r>
      <w:bookmarkEnd w:id="1068"/>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69" w:name="_Toc218596096"/>
      <w:r>
        <w:t>Attachment 6 – QA Services Agreement</w:t>
      </w:r>
      <w:bookmarkEnd w:id="1069"/>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70" w:name="_Toc218596097"/>
      <w:r>
        <w:t>Attachment 7 – Exceptions to the Agreement</w:t>
      </w:r>
      <w:bookmarkEnd w:id="1070"/>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BB7006B" w:rsidR="00823BCE" w:rsidRDefault="00823BCE" w:rsidP="00823BCE">
      <w:pPr>
        <w:pStyle w:val="Caption"/>
        <w:keepNext/>
      </w:pPr>
      <w:bookmarkStart w:id="1071" w:name="_Toc218596184"/>
      <w:r>
        <w:t xml:space="preserve">Table </w:t>
      </w:r>
      <w:r>
        <w:fldChar w:fldCharType="begin"/>
      </w:r>
      <w:r>
        <w:instrText>SEQ Table \* ARABIC</w:instrText>
      </w:r>
      <w:r>
        <w:fldChar w:fldCharType="separate"/>
      </w:r>
      <w:r w:rsidR="001F677B">
        <w:rPr>
          <w:noProof/>
        </w:rPr>
        <w:t>31</w:t>
      </w:r>
      <w:r>
        <w:fldChar w:fldCharType="end"/>
      </w:r>
      <w:r>
        <w:t xml:space="preserve">:  </w:t>
      </w:r>
      <w:r w:rsidRPr="00FA33A2">
        <w:t>Agreement Exceptions Form</w:t>
      </w:r>
      <w:bookmarkEnd w:id="1071"/>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72" w:name="_Toc218596098"/>
      <w:r w:rsidRPr="00132714">
        <w:t>Attachment 8 – Firm Mandatory Qualifications</w:t>
      </w:r>
      <w:bookmarkEnd w:id="1072"/>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73" w:name="_Toc218596099"/>
      <w:r w:rsidRPr="00F33F34">
        <w:t>Attachment 9 – Firm Reference Form</w:t>
      </w:r>
      <w:bookmarkEnd w:id="1073"/>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The Consortium reserves the right to contact individuals, entities, or organizations who have had contracts or relationships with the Firm proposed for this effort, whether or not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5A64536A" w:rsidR="00633E68" w:rsidRDefault="00633E68" w:rsidP="00633E68">
      <w:pPr>
        <w:pStyle w:val="Caption"/>
        <w:keepNext/>
      </w:pPr>
      <w:bookmarkStart w:id="1074" w:name="_Toc218596185"/>
      <w:r>
        <w:t xml:space="preserve">Table </w:t>
      </w:r>
      <w:r>
        <w:fldChar w:fldCharType="begin"/>
      </w:r>
      <w:r>
        <w:instrText>SEQ Table \* ARABIC</w:instrText>
      </w:r>
      <w:r>
        <w:fldChar w:fldCharType="separate"/>
      </w:r>
      <w:r w:rsidR="001F677B">
        <w:rPr>
          <w:noProof/>
        </w:rPr>
        <w:t>32</w:t>
      </w:r>
      <w:r>
        <w:fldChar w:fldCharType="end"/>
      </w:r>
      <w:r>
        <w:t xml:space="preserve">:  </w:t>
      </w:r>
      <w:r w:rsidRPr="000817B3">
        <w:t>Firm Reference Form</w:t>
      </w:r>
      <w:bookmarkEnd w:id="107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including the functions as described and the time period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t xml:space="preserve"> </w:t>
      </w:r>
      <w:bookmarkStart w:id="1075" w:name="_Toc218596100"/>
      <w:r w:rsidR="009116A2" w:rsidRPr="0078167E">
        <w:t>Attachment 10 – Key Staff Qualifications</w:t>
      </w:r>
      <w:bookmarkEnd w:id="1075"/>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76" w:name="_Toc218596101"/>
      <w:r w:rsidRPr="00FB58AB">
        <w:t>Attachment 11 – Key Staff Reference Form</w:t>
      </w:r>
      <w:bookmarkEnd w:id="1076"/>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The Consortium reserves the right to contact individuals, entities, or organizations who have had contracts or relationships with the Key Staff proposed for this effort, whether or not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4B3F385F" w:rsidR="00633E68" w:rsidRDefault="00633E68" w:rsidP="00633E68">
      <w:pPr>
        <w:pStyle w:val="Caption"/>
        <w:keepNext/>
      </w:pPr>
      <w:bookmarkStart w:id="1077" w:name="_Toc218596186"/>
      <w:r>
        <w:t xml:space="preserve">Table </w:t>
      </w:r>
      <w:r>
        <w:fldChar w:fldCharType="begin"/>
      </w:r>
      <w:r>
        <w:instrText>SEQ Table \* ARABIC</w:instrText>
      </w:r>
      <w:r>
        <w:fldChar w:fldCharType="separate"/>
      </w:r>
      <w:r w:rsidR="006A724A">
        <w:rPr>
          <w:noProof/>
        </w:rPr>
        <w:t>33</w:t>
      </w:r>
      <w:r>
        <w:fldChar w:fldCharType="end"/>
      </w:r>
      <w:r>
        <w:t xml:space="preserve">:  </w:t>
      </w:r>
      <w:r w:rsidRPr="00466D19">
        <w:t>Key Staff Reference Form</w:t>
      </w:r>
      <w:bookmarkEnd w:id="1077"/>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78"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78"/>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79"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79"/>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including the functions as described and the time period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80"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80"/>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81" w:name="_Toc191050081"/>
      <w:bookmarkStart w:id="1082" w:name="_Toc192686755"/>
      <w:bookmarkStart w:id="1083" w:name="_Toc192689333"/>
      <w:bookmarkStart w:id="1084" w:name="_Toc192690021"/>
      <w:bookmarkStart w:id="1085" w:name="_Toc191050099"/>
      <w:bookmarkStart w:id="1086" w:name="_Toc192686773"/>
      <w:bookmarkStart w:id="1087" w:name="_Toc192689351"/>
      <w:bookmarkStart w:id="1088" w:name="_Toc192690039"/>
      <w:bookmarkStart w:id="1089" w:name="_Toc191050115"/>
      <w:bookmarkStart w:id="1090" w:name="_Toc192686789"/>
      <w:bookmarkStart w:id="1091" w:name="_Toc192689367"/>
      <w:bookmarkStart w:id="1092" w:name="_Toc192690055"/>
      <w:bookmarkStart w:id="1093" w:name="_Toc191050116"/>
      <w:bookmarkStart w:id="1094" w:name="_Toc192686790"/>
      <w:bookmarkStart w:id="1095" w:name="_Toc192689368"/>
      <w:bookmarkStart w:id="1096" w:name="_Toc192690056"/>
      <w:bookmarkStart w:id="1097" w:name="_Toc191050131"/>
      <w:bookmarkStart w:id="1098" w:name="_Toc192686805"/>
      <w:bookmarkStart w:id="1099" w:name="_Toc192689383"/>
      <w:bookmarkStart w:id="1100" w:name="_Toc192690071"/>
      <w:bookmarkStart w:id="1101" w:name="_Toc191050148"/>
      <w:bookmarkStart w:id="1102" w:name="_Toc192686822"/>
      <w:bookmarkStart w:id="1103" w:name="_Toc192689400"/>
      <w:bookmarkStart w:id="1104" w:name="_Toc192690088"/>
      <w:bookmarkStart w:id="1105" w:name="_Toc191050164"/>
      <w:bookmarkStart w:id="1106" w:name="_Toc192686838"/>
      <w:bookmarkStart w:id="1107" w:name="_Toc192689416"/>
      <w:bookmarkStart w:id="1108" w:name="_Toc192690104"/>
      <w:bookmarkStart w:id="1109" w:name="_Toc191050165"/>
      <w:bookmarkStart w:id="1110" w:name="_Toc192686839"/>
      <w:bookmarkStart w:id="1111" w:name="_Toc192689417"/>
      <w:bookmarkStart w:id="1112" w:name="_Toc192690105"/>
      <w:bookmarkStart w:id="1113" w:name="_Toc191050177"/>
      <w:bookmarkStart w:id="1114" w:name="_Toc192686851"/>
      <w:bookmarkStart w:id="1115" w:name="_Toc192689429"/>
      <w:bookmarkStart w:id="1116" w:name="_Toc192690117"/>
      <w:bookmarkStart w:id="1117" w:name="_Toc191050191"/>
      <w:bookmarkStart w:id="1118" w:name="_Toc192686865"/>
      <w:bookmarkStart w:id="1119" w:name="_Toc192689443"/>
      <w:bookmarkStart w:id="1120" w:name="_Toc192690131"/>
      <w:bookmarkStart w:id="1121" w:name="_Toc191050206"/>
      <w:bookmarkStart w:id="1122" w:name="_Toc192686880"/>
      <w:bookmarkStart w:id="1123" w:name="_Toc192689458"/>
      <w:bookmarkStart w:id="1124" w:name="_Toc192690146"/>
      <w:bookmarkStart w:id="1125" w:name="_Toc191050207"/>
      <w:bookmarkStart w:id="1126" w:name="_Toc192686881"/>
      <w:bookmarkStart w:id="1127" w:name="_Toc192689459"/>
      <w:bookmarkStart w:id="1128" w:name="_Toc192690147"/>
      <w:bookmarkStart w:id="1129" w:name="_Toc191050220"/>
      <w:bookmarkStart w:id="1130" w:name="_Toc192686894"/>
      <w:bookmarkStart w:id="1131" w:name="_Toc192689472"/>
      <w:bookmarkStart w:id="1132" w:name="_Toc192690160"/>
      <w:bookmarkStart w:id="1133" w:name="_Toc191050234"/>
      <w:bookmarkStart w:id="1134" w:name="_Toc192686908"/>
      <w:bookmarkStart w:id="1135" w:name="_Toc192689486"/>
      <w:bookmarkStart w:id="1136" w:name="_Toc192690174"/>
      <w:bookmarkStart w:id="1137" w:name="_Toc191050248"/>
      <w:bookmarkStart w:id="1138" w:name="_Toc192686922"/>
      <w:bookmarkStart w:id="1139" w:name="_Toc192689500"/>
      <w:bookmarkStart w:id="1140" w:name="_Toc192690188"/>
      <w:bookmarkStart w:id="1141" w:name="_Toc191050249"/>
      <w:bookmarkStart w:id="1142" w:name="_Toc192686923"/>
      <w:bookmarkStart w:id="1143" w:name="_Toc192689501"/>
      <w:bookmarkStart w:id="1144" w:name="_Toc192690189"/>
      <w:bookmarkStart w:id="1145" w:name="_Toc191050265"/>
      <w:bookmarkStart w:id="1146" w:name="_Toc192686939"/>
      <w:bookmarkStart w:id="1147" w:name="_Toc192689517"/>
      <w:bookmarkStart w:id="1148" w:name="_Toc192690205"/>
      <w:bookmarkStart w:id="1149" w:name="_Toc191050281"/>
      <w:bookmarkStart w:id="1150" w:name="_Toc192686955"/>
      <w:bookmarkStart w:id="1151" w:name="_Toc192689533"/>
      <w:bookmarkStart w:id="1152" w:name="_Toc192690221"/>
      <w:bookmarkStart w:id="1153" w:name="_Toc178932712"/>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t xml:space="preserve"> </w:t>
      </w:r>
      <w:bookmarkStart w:id="1154" w:name="_Toc218596102"/>
      <w:r w:rsidR="009116A2" w:rsidRPr="0093375B">
        <w:t>Attachment 1</w:t>
      </w:r>
      <w:r w:rsidR="007373D4">
        <w:t>2</w:t>
      </w:r>
      <w:r w:rsidR="009116A2" w:rsidRPr="0093375B">
        <w:t xml:space="preserve"> – Staff Loading Worksheets</w:t>
      </w:r>
      <w:bookmarkEnd w:id="1153"/>
      <w:bookmarkEnd w:id="1154"/>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t xml:space="preserve"> </w:t>
      </w:r>
      <w:bookmarkStart w:id="1155" w:name="_Toc218596103"/>
      <w:r w:rsidR="009116A2">
        <w:t>Attachment 1</w:t>
      </w:r>
      <w:r w:rsidR="007373D4">
        <w:t>3</w:t>
      </w:r>
      <w:r w:rsidR="009116A2">
        <w:t xml:space="preserve"> – </w:t>
      </w:r>
      <w:r w:rsidR="0048655A">
        <w:t xml:space="preserve">Iran </w:t>
      </w:r>
      <w:r w:rsidR="009116A2">
        <w:t>Contracting Act Certification</w:t>
      </w:r>
      <w:bookmarkEnd w:id="1155"/>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325A2256" w:rsidR="00F87CD1" w:rsidRDefault="00F87CD1" w:rsidP="00F87CD1">
      <w:pPr>
        <w:pStyle w:val="Caption"/>
        <w:keepNext/>
      </w:pPr>
      <w:bookmarkStart w:id="1156" w:name="_Toc218596187"/>
      <w:r>
        <w:t xml:space="preserve">Table </w:t>
      </w:r>
      <w:r>
        <w:fldChar w:fldCharType="begin"/>
      </w:r>
      <w:r>
        <w:instrText>SEQ Table \* ARABIC</w:instrText>
      </w:r>
      <w:r>
        <w:fldChar w:fldCharType="separate"/>
      </w:r>
      <w:r w:rsidR="000E5FDB">
        <w:rPr>
          <w:noProof/>
        </w:rPr>
        <w:t>34</w:t>
      </w:r>
      <w:r>
        <w:fldChar w:fldCharType="end"/>
      </w:r>
      <w:r>
        <w:t xml:space="preserve">:  </w:t>
      </w:r>
      <w:r w:rsidRPr="00CE4BB1">
        <w:t>Attestation Form</w:t>
      </w:r>
      <w:bookmarkEnd w:id="1156"/>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57" w:name="_Toc218596104"/>
      <w:r>
        <w:t>Attachment 1</w:t>
      </w:r>
      <w:r w:rsidR="007373D4">
        <w:t>4</w:t>
      </w:r>
      <w:r>
        <w:t xml:space="preserve"> – Certificate of Firm Status</w:t>
      </w:r>
      <w:bookmarkEnd w:id="1157"/>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60D66" w14:textId="77777777" w:rsidR="00695EE1" w:rsidRDefault="00695EE1">
      <w:r>
        <w:separator/>
      </w:r>
    </w:p>
  </w:endnote>
  <w:endnote w:type="continuationSeparator" w:id="0">
    <w:p w14:paraId="57A3AAAD" w14:textId="77777777" w:rsidR="00695EE1" w:rsidRDefault="00695EE1">
      <w:r>
        <w:continuationSeparator/>
      </w:r>
    </w:p>
  </w:endnote>
  <w:endnote w:type="continuationNotice" w:id="1">
    <w:p w14:paraId="362D3C62" w14:textId="77777777" w:rsidR="00695EE1" w:rsidRDefault="00695E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04BF1"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D799A1" w14:textId="77777777" w:rsidR="00695EE1" w:rsidRDefault="00695EE1">
      <w:r>
        <w:separator/>
      </w:r>
    </w:p>
  </w:footnote>
  <w:footnote w:type="continuationSeparator" w:id="0">
    <w:p w14:paraId="1F5C4CA6" w14:textId="77777777" w:rsidR="00695EE1" w:rsidRDefault="00695EE1">
      <w:r>
        <w:continuationSeparator/>
      </w:r>
    </w:p>
  </w:footnote>
  <w:footnote w:type="continuationNotice" w:id="1">
    <w:p w14:paraId="06085CDF" w14:textId="77777777" w:rsidR="00695EE1" w:rsidRDefault="00695EE1"/>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6CE511"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1312"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7EA3E7C" id="Rectangle 40" o:spid="_x0000_s1026" style="position:absolute;margin-left:-1in;margin-top:-34.85pt;width:42.95pt;height:114.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2"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6"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1"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4"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99"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7"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8"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1"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1"/>
  </w:num>
  <w:num w:numId="9" w16cid:durableId="659846837">
    <w:abstractNumId w:val="114"/>
  </w:num>
  <w:num w:numId="10" w16cid:durableId="1516841171">
    <w:abstractNumId w:val="48"/>
  </w:num>
  <w:num w:numId="11" w16cid:durableId="1598907692">
    <w:abstractNumId w:val="105"/>
  </w:num>
  <w:num w:numId="12" w16cid:durableId="2028361172">
    <w:abstractNumId w:val="0"/>
  </w:num>
  <w:num w:numId="13" w16cid:durableId="483401233">
    <w:abstractNumId w:val="62"/>
  </w:num>
  <w:num w:numId="14" w16cid:durableId="353924857">
    <w:abstractNumId w:val="96"/>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8"/>
  </w:num>
  <w:num w:numId="22" w16cid:durableId="1043599711">
    <w:abstractNumId w:val="107"/>
  </w:num>
  <w:num w:numId="23" w16cid:durableId="692540990">
    <w:abstractNumId w:val="28"/>
  </w:num>
  <w:num w:numId="24" w16cid:durableId="1970890446">
    <w:abstractNumId w:val="34"/>
  </w:num>
  <w:num w:numId="25" w16cid:durableId="1797983886">
    <w:abstractNumId w:val="13"/>
  </w:num>
  <w:num w:numId="26" w16cid:durableId="1042755796">
    <w:abstractNumId w:val="109"/>
  </w:num>
  <w:num w:numId="27" w16cid:durableId="205414276">
    <w:abstractNumId w:val="110"/>
  </w:num>
  <w:num w:numId="28" w16cid:durableId="793328795">
    <w:abstractNumId w:val="65"/>
  </w:num>
  <w:num w:numId="29" w16cid:durableId="1676112311">
    <w:abstractNumId w:val="99"/>
  </w:num>
  <w:num w:numId="30" w16cid:durableId="283343908">
    <w:abstractNumId w:val="89"/>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7"/>
  </w:num>
  <w:num w:numId="45" w16cid:durableId="1509297807">
    <w:abstractNumId w:val="7"/>
    <w:lvlOverride w:ilvl="0">
      <w:startOverride w:val="1"/>
    </w:lvlOverride>
  </w:num>
  <w:num w:numId="46" w16cid:durableId="475219133">
    <w:abstractNumId w:val="82"/>
  </w:num>
  <w:num w:numId="47" w16cid:durableId="1693725083">
    <w:abstractNumId w:val="73"/>
  </w:num>
  <w:num w:numId="48" w16cid:durableId="24868334">
    <w:abstractNumId w:val="88"/>
  </w:num>
  <w:num w:numId="49" w16cid:durableId="335235560">
    <w:abstractNumId w:val="36"/>
  </w:num>
  <w:num w:numId="50" w16cid:durableId="1282761120">
    <w:abstractNumId w:val="93"/>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4"/>
  </w:num>
  <w:num w:numId="58" w16cid:durableId="1855269224">
    <w:abstractNumId w:val="71"/>
  </w:num>
  <w:num w:numId="59" w16cid:durableId="1341926145">
    <w:abstractNumId w:val="53"/>
  </w:num>
  <w:num w:numId="60" w16cid:durableId="772015172">
    <w:abstractNumId w:val="102"/>
  </w:num>
  <w:num w:numId="61" w16cid:durableId="894926112">
    <w:abstractNumId w:val="52"/>
  </w:num>
  <w:num w:numId="62" w16cid:durableId="2026899505">
    <w:abstractNumId w:val="100"/>
  </w:num>
  <w:num w:numId="63" w16cid:durableId="852450962">
    <w:abstractNumId w:val="103"/>
  </w:num>
  <w:num w:numId="64" w16cid:durableId="889537464">
    <w:abstractNumId w:val="14"/>
  </w:num>
  <w:num w:numId="65" w16cid:durableId="1848325669">
    <w:abstractNumId w:val="85"/>
  </w:num>
  <w:num w:numId="66" w16cid:durableId="2038701936">
    <w:abstractNumId w:val="108"/>
  </w:num>
  <w:num w:numId="67" w16cid:durableId="105975019">
    <w:abstractNumId w:val="90"/>
  </w:num>
  <w:num w:numId="68" w16cid:durableId="1532718416">
    <w:abstractNumId w:val="95"/>
  </w:num>
  <w:num w:numId="69" w16cid:durableId="808398665">
    <w:abstractNumId w:val="68"/>
  </w:num>
  <w:num w:numId="70" w16cid:durableId="1090464569">
    <w:abstractNumId w:val="16"/>
  </w:num>
  <w:num w:numId="71" w16cid:durableId="273251329">
    <w:abstractNumId w:val="27"/>
  </w:num>
  <w:num w:numId="72" w16cid:durableId="893539867">
    <w:abstractNumId w:val="111"/>
  </w:num>
  <w:num w:numId="73" w16cid:durableId="1472211530">
    <w:abstractNumId w:val="49"/>
  </w:num>
  <w:num w:numId="74" w16cid:durableId="1463499200">
    <w:abstractNumId w:val="21"/>
  </w:num>
  <w:num w:numId="75" w16cid:durableId="551818651">
    <w:abstractNumId w:val="78"/>
  </w:num>
  <w:num w:numId="76" w16cid:durableId="1317497321">
    <w:abstractNumId w:val="47"/>
  </w:num>
  <w:num w:numId="77" w16cid:durableId="516582191">
    <w:abstractNumId w:val="33"/>
  </w:num>
  <w:num w:numId="78" w16cid:durableId="167183743">
    <w:abstractNumId w:val="50"/>
  </w:num>
  <w:num w:numId="79" w16cid:durableId="965356546">
    <w:abstractNumId w:val="112"/>
  </w:num>
  <w:num w:numId="80" w16cid:durableId="1272014052">
    <w:abstractNumId w:val="83"/>
  </w:num>
  <w:num w:numId="81" w16cid:durableId="1467309986">
    <w:abstractNumId w:val="79"/>
  </w:num>
  <w:num w:numId="82" w16cid:durableId="2140301157">
    <w:abstractNumId w:val="35"/>
  </w:num>
  <w:num w:numId="83" w16cid:durableId="1870337936">
    <w:abstractNumId w:val="101"/>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4"/>
  </w:num>
  <w:num w:numId="93" w16cid:durableId="1895701550">
    <w:abstractNumId w:val="76"/>
  </w:num>
  <w:num w:numId="94" w16cid:durableId="822280396">
    <w:abstractNumId w:val="80"/>
  </w:num>
  <w:num w:numId="95" w16cid:durableId="1152911940">
    <w:abstractNumId w:val="97"/>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4"/>
  </w:num>
  <w:num w:numId="101" w16cid:durableId="1666783172">
    <w:abstractNumId w:val="86"/>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2"/>
  </w:num>
  <w:num w:numId="107" w16cid:durableId="1804351399">
    <w:abstractNumId w:val="42"/>
  </w:num>
  <w:num w:numId="108" w16cid:durableId="300621165">
    <w:abstractNumId w:val="19"/>
  </w:num>
  <w:num w:numId="109" w16cid:durableId="60100651">
    <w:abstractNumId w:val="113"/>
  </w:num>
  <w:num w:numId="110" w16cid:durableId="1401714758">
    <w:abstractNumId w:val="87"/>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1"/>
  </w:num>
  <w:num w:numId="123" w16cid:durableId="322271517">
    <w:abstractNumId w:val="39"/>
  </w:num>
  <w:num w:numId="124" w16cid:durableId="378482777">
    <w:abstractNumId w:val="81"/>
  </w:num>
  <w:num w:numId="125" w16cid:durableId="2035417172">
    <w:abstractNumId w:val="7"/>
  </w:num>
  <w:num w:numId="126" w16cid:durableId="770931014">
    <w:abstractNumId w:val="8"/>
  </w:num>
  <w:num w:numId="127" w16cid:durableId="1244728566">
    <w:abstractNumId w:val="106"/>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F76"/>
    <w:rsid w:val="0005021F"/>
    <w:rsid w:val="000509D5"/>
    <w:rsid w:val="00050BC9"/>
    <w:rsid w:val="00051471"/>
    <w:rsid w:val="000523C1"/>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28C3"/>
    <w:rsid w:val="00072F96"/>
    <w:rsid w:val="00073BE4"/>
    <w:rsid w:val="000742E6"/>
    <w:rsid w:val="000763AA"/>
    <w:rsid w:val="00076B4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33D"/>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743A"/>
    <w:rsid w:val="0013036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703A9"/>
    <w:rsid w:val="00170EFE"/>
    <w:rsid w:val="00170F98"/>
    <w:rsid w:val="00170FB1"/>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2E97"/>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D6D"/>
    <w:rsid w:val="001E2E3A"/>
    <w:rsid w:val="001E3A9B"/>
    <w:rsid w:val="001E40B7"/>
    <w:rsid w:val="001E40BD"/>
    <w:rsid w:val="001E4477"/>
    <w:rsid w:val="001E44B9"/>
    <w:rsid w:val="001E500C"/>
    <w:rsid w:val="001E525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380"/>
    <w:rsid w:val="00265599"/>
    <w:rsid w:val="002661F9"/>
    <w:rsid w:val="0026622D"/>
    <w:rsid w:val="00266B3B"/>
    <w:rsid w:val="00266CFC"/>
    <w:rsid w:val="002673BE"/>
    <w:rsid w:val="00267652"/>
    <w:rsid w:val="00267708"/>
    <w:rsid w:val="002706B5"/>
    <w:rsid w:val="00270AF6"/>
    <w:rsid w:val="00270C9D"/>
    <w:rsid w:val="00270D87"/>
    <w:rsid w:val="00271E2A"/>
    <w:rsid w:val="002722C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9708C"/>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9B2"/>
    <w:rsid w:val="002E72E0"/>
    <w:rsid w:val="002E736F"/>
    <w:rsid w:val="002E777A"/>
    <w:rsid w:val="002F1140"/>
    <w:rsid w:val="002F16A2"/>
    <w:rsid w:val="002F1937"/>
    <w:rsid w:val="002F1BD1"/>
    <w:rsid w:val="002F1DC7"/>
    <w:rsid w:val="002F1EE3"/>
    <w:rsid w:val="002F2301"/>
    <w:rsid w:val="002F2AD2"/>
    <w:rsid w:val="002F2D13"/>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600D8"/>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2BF"/>
    <w:rsid w:val="00380990"/>
    <w:rsid w:val="00380B79"/>
    <w:rsid w:val="00381015"/>
    <w:rsid w:val="003810FD"/>
    <w:rsid w:val="0038111A"/>
    <w:rsid w:val="0038173A"/>
    <w:rsid w:val="0038221A"/>
    <w:rsid w:val="003825E5"/>
    <w:rsid w:val="003827B3"/>
    <w:rsid w:val="00383247"/>
    <w:rsid w:val="00383D56"/>
    <w:rsid w:val="0038410C"/>
    <w:rsid w:val="00384ADA"/>
    <w:rsid w:val="00385303"/>
    <w:rsid w:val="003859C9"/>
    <w:rsid w:val="00385DB7"/>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662"/>
    <w:rsid w:val="003D56ED"/>
    <w:rsid w:val="003D649E"/>
    <w:rsid w:val="003D69CE"/>
    <w:rsid w:val="003D6B2B"/>
    <w:rsid w:val="003D6C05"/>
    <w:rsid w:val="003D6E88"/>
    <w:rsid w:val="003D728B"/>
    <w:rsid w:val="003E06D2"/>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7396"/>
    <w:rsid w:val="003E7BB2"/>
    <w:rsid w:val="003F0624"/>
    <w:rsid w:val="003F104A"/>
    <w:rsid w:val="003F25E7"/>
    <w:rsid w:val="003F26D9"/>
    <w:rsid w:val="003F2732"/>
    <w:rsid w:val="003F3821"/>
    <w:rsid w:val="003F39C4"/>
    <w:rsid w:val="003F416F"/>
    <w:rsid w:val="003F5047"/>
    <w:rsid w:val="003F5757"/>
    <w:rsid w:val="003F630B"/>
    <w:rsid w:val="003F695E"/>
    <w:rsid w:val="003F6D54"/>
    <w:rsid w:val="003F7FC7"/>
    <w:rsid w:val="0040085B"/>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393"/>
    <w:rsid w:val="00472B52"/>
    <w:rsid w:val="00472B89"/>
    <w:rsid w:val="00472F1E"/>
    <w:rsid w:val="00473623"/>
    <w:rsid w:val="00474B30"/>
    <w:rsid w:val="004763F5"/>
    <w:rsid w:val="00476C30"/>
    <w:rsid w:val="00476F7A"/>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8BC"/>
    <w:rsid w:val="004F1421"/>
    <w:rsid w:val="004F1D00"/>
    <w:rsid w:val="004F2947"/>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B6"/>
    <w:rsid w:val="00583EBE"/>
    <w:rsid w:val="00584424"/>
    <w:rsid w:val="00584581"/>
    <w:rsid w:val="00584C4E"/>
    <w:rsid w:val="00584EB2"/>
    <w:rsid w:val="00584EBC"/>
    <w:rsid w:val="00585208"/>
    <w:rsid w:val="00585D30"/>
    <w:rsid w:val="005861B5"/>
    <w:rsid w:val="005866B3"/>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5D2"/>
    <w:rsid w:val="005B132D"/>
    <w:rsid w:val="005B176A"/>
    <w:rsid w:val="005B2064"/>
    <w:rsid w:val="005B2181"/>
    <w:rsid w:val="005B219E"/>
    <w:rsid w:val="005B21DE"/>
    <w:rsid w:val="005B25D7"/>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6237"/>
    <w:rsid w:val="005C676A"/>
    <w:rsid w:val="005C7BE9"/>
    <w:rsid w:val="005D00FF"/>
    <w:rsid w:val="005D0154"/>
    <w:rsid w:val="005D0219"/>
    <w:rsid w:val="005D0392"/>
    <w:rsid w:val="005D1AF4"/>
    <w:rsid w:val="005D1D24"/>
    <w:rsid w:val="005D20BB"/>
    <w:rsid w:val="005D279D"/>
    <w:rsid w:val="005D2B9C"/>
    <w:rsid w:val="005D4E50"/>
    <w:rsid w:val="005D590C"/>
    <w:rsid w:val="005D5CD2"/>
    <w:rsid w:val="005D6202"/>
    <w:rsid w:val="005D6CFF"/>
    <w:rsid w:val="005D6E6A"/>
    <w:rsid w:val="005D7104"/>
    <w:rsid w:val="005D7A20"/>
    <w:rsid w:val="005D7EA9"/>
    <w:rsid w:val="005E13E6"/>
    <w:rsid w:val="005E1641"/>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05A"/>
    <w:rsid w:val="005F11FE"/>
    <w:rsid w:val="005F12DC"/>
    <w:rsid w:val="005F2A63"/>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5A7"/>
    <w:rsid w:val="00616878"/>
    <w:rsid w:val="00616937"/>
    <w:rsid w:val="006169E4"/>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60117"/>
    <w:rsid w:val="00661637"/>
    <w:rsid w:val="00662083"/>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A9B"/>
    <w:rsid w:val="006761B3"/>
    <w:rsid w:val="00676864"/>
    <w:rsid w:val="006777BE"/>
    <w:rsid w:val="0068006A"/>
    <w:rsid w:val="00680EBA"/>
    <w:rsid w:val="006812EE"/>
    <w:rsid w:val="006815FB"/>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2599"/>
    <w:rsid w:val="006948E4"/>
    <w:rsid w:val="00694918"/>
    <w:rsid w:val="006956F6"/>
    <w:rsid w:val="00695D24"/>
    <w:rsid w:val="00695EE1"/>
    <w:rsid w:val="00696143"/>
    <w:rsid w:val="006A0271"/>
    <w:rsid w:val="006A095A"/>
    <w:rsid w:val="006A3031"/>
    <w:rsid w:val="006A31AF"/>
    <w:rsid w:val="006A5660"/>
    <w:rsid w:val="006A5777"/>
    <w:rsid w:val="006A6063"/>
    <w:rsid w:val="006A6187"/>
    <w:rsid w:val="006A704E"/>
    <w:rsid w:val="006A724A"/>
    <w:rsid w:val="006A7C25"/>
    <w:rsid w:val="006A7C72"/>
    <w:rsid w:val="006A7CC1"/>
    <w:rsid w:val="006B006B"/>
    <w:rsid w:val="006B03F1"/>
    <w:rsid w:val="006B091A"/>
    <w:rsid w:val="006B15B7"/>
    <w:rsid w:val="006B2A14"/>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D93"/>
    <w:rsid w:val="00731F3F"/>
    <w:rsid w:val="00733E59"/>
    <w:rsid w:val="0073530A"/>
    <w:rsid w:val="00735FD2"/>
    <w:rsid w:val="00736417"/>
    <w:rsid w:val="0073647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1D51"/>
    <w:rsid w:val="007E2060"/>
    <w:rsid w:val="007E218D"/>
    <w:rsid w:val="007E308D"/>
    <w:rsid w:val="007E5D72"/>
    <w:rsid w:val="007E7355"/>
    <w:rsid w:val="007E7C1D"/>
    <w:rsid w:val="007E7F7C"/>
    <w:rsid w:val="007F0D10"/>
    <w:rsid w:val="007F1116"/>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B4A"/>
    <w:rsid w:val="008311CA"/>
    <w:rsid w:val="008315C7"/>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CC6"/>
    <w:rsid w:val="008E2F4B"/>
    <w:rsid w:val="008E30FB"/>
    <w:rsid w:val="008E34B5"/>
    <w:rsid w:val="008E35A7"/>
    <w:rsid w:val="008E47CC"/>
    <w:rsid w:val="008E4C35"/>
    <w:rsid w:val="008E5AF5"/>
    <w:rsid w:val="008E5C83"/>
    <w:rsid w:val="008E5CB3"/>
    <w:rsid w:val="008E6006"/>
    <w:rsid w:val="008E75E9"/>
    <w:rsid w:val="008E7970"/>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12DD"/>
    <w:rsid w:val="0092154D"/>
    <w:rsid w:val="00921F71"/>
    <w:rsid w:val="00923733"/>
    <w:rsid w:val="009252ED"/>
    <w:rsid w:val="009255D4"/>
    <w:rsid w:val="00926603"/>
    <w:rsid w:val="00926F10"/>
    <w:rsid w:val="00927527"/>
    <w:rsid w:val="00927C18"/>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3"/>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B63"/>
    <w:rsid w:val="009A6112"/>
    <w:rsid w:val="009A67A3"/>
    <w:rsid w:val="009A6AB4"/>
    <w:rsid w:val="009A6E75"/>
    <w:rsid w:val="009A73C0"/>
    <w:rsid w:val="009A74BE"/>
    <w:rsid w:val="009B0999"/>
    <w:rsid w:val="009B1E6B"/>
    <w:rsid w:val="009B1EA4"/>
    <w:rsid w:val="009B2062"/>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FF1"/>
    <w:rsid w:val="009C7389"/>
    <w:rsid w:val="009D062D"/>
    <w:rsid w:val="009D2206"/>
    <w:rsid w:val="009D29FE"/>
    <w:rsid w:val="009D2FF0"/>
    <w:rsid w:val="009D5AA6"/>
    <w:rsid w:val="009D5D53"/>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70E56"/>
    <w:rsid w:val="00A7195B"/>
    <w:rsid w:val="00A71E93"/>
    <w:rsid w:val="00A71F8B"/>
    <w:rsid w:val="00A725DD"/>
    <w:rsid w:val="00A7317E"/>
    <w:rsid w:val="00A7327E"/>
    <w:rsid w:val="00A734C4"/>
    <w:rsid w:val="00A7382A"/>
    <w:rsid w:val="00A73B8E"/>
    <w:rsid w:val="00A74124"/>
    <w:rsid w:val="00A74302"/>
    <w:rsid w:val="00A74DC5"/>
    <w:rsid w:val="00A7615F"/>
    <w:rsid w:val="00A77782"/>
    <w:rsid w:val="00A77AC6"/>
    <w:rsid w:val="00A80090"/>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128D"/>
    <w:rsid w:val="00AA1571"/>
    <w:rsid w:val="00AA171B"/>
    <w:rsid w:val="00AA2EB7"/>
    <w:rsid w:val="00AA2F6A"/>
    <w:rsid w:val="00AA4C28"/>
    <w:rsid w:val="00AA4F37"/>
    <w:rsid w:val="00AA654F"/>
    <w:rsid w:val="00AB064F"/>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3CB8"/>
    <w:rsid w:val="00AC3FC9"/>
    <w:rsid w:val="00AC4283"/>
    <w:rsid w:val="00AC551A"/>
    <w:rsid w:val="00AC562B"/>
    <w:rsid w:val="00AC63E3"/>
    <w:rsid w:val="00AC64AC"/>
    <w:rsid w:val="00AD037F"/>
    <w:rsid w:val="00AD0625"/>
    <w:rsid w:val="00AD0D46"/>
    <w:rsid w:val="00AD1772"/>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71D5"/>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59C8"/>
    <w:rsid w:val="00B1602E"/>
    <w:rsid w:val="00B16CCB"/>
    <w:rsid w:val="00B1709A"/>
    <w:rsid w:val="00B170E2"/>
    <w:rsid w:val="00B1751A"/>
    <w:rsid w:val="00B17AA1"/>
    <w:rsid w:val="00B207F0"/>
    <w:rsid w:val="00B21B7D"/>
    <w:rsid w:val="00B23ADC"/>
    <w:rsid w:val="00B2469D"/>
    <w:rsid w:val="00B246BA"/>
    <w:rsid w:val="00B247A7"/>
    <w:rsid w:val="00B24E61"/>
    <w:rsid w:val="00B25047"/>
    <w:rsid w:val="00B2527B"/>
    <w:rsid w:val="00B26858"/>
    <w:rsid w:val="00B30090"/>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AF9"/>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775"/>
    <w:rsid w:val="00BA7802"/>
    <w:rsid w:val="00BA7BF8"/>
    <w:rsid w:val="00BA7D44"/>
    <w:rsid w:val="00BA7FE0"/>
    <w:rsid w:val="00BB0E8B"/>
    <w:rsid w:val="00BB19D3"/>
    <w:rsid w:val="00BB3EAA"/>
    <w:rsid w:val="00BB4AF4"/>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386"/>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A60"/>
    <w:rsid w:val="00C1266B"/>
    <w:rsid w:val="00C12722"/>
    <w:rsid w:val="00C12858"/>
    <w:rsid w:val="00C12B2D"/>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C6D"/>
    <w:rsid w:val="00C3718E"/>
    <w:rsid w:val="00C412A1"/>
    <w:rsid w:val="00C4176D"/>
    <w:rsid w:val="00C425BE"/>
    <w:rsid w:val="00C43417"/>
    <w:rsid w:val="00C435DF"/>
    <w:rsid w:val="00C43E0F"/>
    <w:rsid w:val="00C443C7"/>
    <w:rsid w:val="00C44A25"/>
    <w:rsid w:val="00C44F2B"/>
    <w:rsid w:val="00C45CC7"/>
    <w:rsid w:val="00C45D02"/>
    <w:rsid w:val="00C4624D"/>
    <w:rsid w:val="00C478CD"/>
    <w:rsid w:val="00C506D7"/>
    <w:rsid w:val="00C51403"/>
    <w:rsid w:val="00C51CA4"/>
    <w:rsid w:val="00C51EA2"/>
    <w:rsid w:val="00C53278"/>
    <w:rsid w:val="00C53291"/>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49F"/>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4DF"/>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F4F"/>
    <w:rsid w:val="00CF1FF5"/>
    <w:rsid w:val="00CF20B0"/>
    <w:rsid w:val="00CF2B52"/>
    <w:rsid w:val="00CF2E1B"/>
    <w:rsid w:val="00CF4104"/>
    <w:rsid w:val="00CF4827"/>
    <w:rsid w:val="00CF4A80"/>
    <w:rsid w:val="00CF5137"/>
    <w:rsid w:val="00CF55A0"/>
    <w:rsid w:val="00CF5D30"/>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A2E"/>
    <w:rsid w:val="00D8550B"/>
    <w:rsid w:val="00D85977"/>
    <w:rsid w:val="00D86483"/>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34C6"/>
    <w:rsid w:val="00DC4940"/>
    <w:rsid w:val="00DC49CF"/>
    <w:rsid w:val="00DC6788"/>
    <w:rsid w:val="00DC6984"/>
    <w:rsid w:val="00DC6A64"/>
    <w:rsid w:val="00DC779A"/>
    <w:rsid w:val="00DD0569"/>
    <w:rsid w:val="00DD0E49"/>
    <w:rsid w:val="00DD0FC6"/>
    <w:rsid w:val="00DD1C60"/>
    <w:rsid w:val="00DD2A97"/>
    <w:rsid w:val="00DD34F1"/>
    <w:rsid w:val="00DD381E"/>
    <w:rsid w:val="00DD4842"/>
    <w:rsid w:val="00DD54AF"/>
    <w:rsid w:val="00DD5BCE"/>
    <w:rsid w:val="00DD65F9"/>
    <w:rsid w:val="00DD6668"/>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D61"/>
    <w:rsid w:val="00E042BA"/>
    <w:rsid w:val="00E04356"/>
    <w:rsid w:val="00E04734"/>
    <w:rsid w:val="00E052D2"/>
    <w:rsid w:val="00E0552A"/>
    <w:rsid w:val="00E05C36"/>
    <w:rsid w:val="00E05ED7"/>
    <w:rsid w:val="00E07423"/>
    <w:rsid w:val="00E07711"/>
    <w:rsid w:val="00E109E2"/>
    <w:rsid w:val="00E1273D"/>
    <w:rsid w:val="00E1311E"/>
    <w:rsid w:val="00E146C1"/>
    <w:rsid w:val="00E14D5D"/>
    <w:rsid w:val="00E15844"/>
    <w:rsid w:val="00E1609A"/>
    <w:rsid w:val="00E16604"/>
    <w:rsid w:val="00E17690"/>
    <w:rsid w:val="00E17DF4"/>
    <w:rsid w:val="00E17E61"/>
    <w:rsid w:val="00E21D64"/>
    <w:rsid w:val="00E21DD8"/>
    <w:rsid w:val="00E22A5F"/>
    <w:rsid w:val="00E232B4"/>
    <w:rsid w:val="00E235AF"/>
    <w:rsid w:val="00E23BD5"/>
    <w:rsid w:val="00E24740"/>
    <w:rsid w:val="00E248AA"/>
    <w:rsid w:val="00E24B5A"/>
    <w:rsid w:val="00E24F14"/>
    <w:rsid w:val="00E251A2"/>
    <w:rsid w:val="00E26889"/>
    <w:rsid w:val="00E27C4F"/>
    <w:rsid w:val="00E3034D"/>
    <w:rsid w:val="00E30A2A"/>
    <w:rsid w:val="00E32557"/>
    <w:rsid w:val="00E325C2"/>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C5F"/>
    <w:rsid w:val="00EB6F5D"/>
    <w:rsid w:val="00EC095A"/>
    <w:rsid w:val="00EC0DC8"/>
    <w:rsid w:val="00EC0DF6"/>
    <w:rsid w:val="00EC1448"/>
    <w:rsid w:val="00EC149A"/>
    <w:rsid w:val="00EC2E87"/>
    <w:rsid w:val="00EC30E6"/>
    <w:rsid w:val="00EC407D"/>
    <w:rsid w:val="00EC442C"/>
    <w:rsid w:val="00EC4E7D"/>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B41"/>
    <w:rsid w:val="00EF4F95"/>
    <w:rsid w:val="00EF70D4"/>
    <w:rsid w:val="00F006DF"/>
    <w:rsid w:val="00F01567"/>
    <w:rsid w:val="00F02243"/>
    <w:rsid w:val="00F02359"/>
    <w:rsid w:val="00F03589"/>
    <w:rsid w:val="00F03D82"/>
    <w:rsid w:val="00F04293"/>
    <w:rsid w:val="00F0487C"/>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6044"/>
    <w:rsid w:val="00F173BE"/>
    <w:rsid w:val="00F17653"/>
    <w:rsid w:val="00F17D46"/>
    <w:rsid w:val="00F17F14"/>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27DB"/>
    <w:rsid w:val="00FA28D9"/>
    <w:rsid w:val="00FA2945"/>
    <w:rsid w:val="00FA2D5C"/>
    <w:rsid w:val="00FA31CA"/>
    <w:rsid w:val="00FA40AC"/>
    <w:rsid w:val="00FA54D3"/>
    <w:rsid w:val="00FA6D08"/>
    <w:rsid w:val="00FA7359"/>
    <w:rsid w:val="00FA75C8"/>
    <w:rsid w:val="00FA772D"/>
    <w:rsid w:val="00FA7CDB"/>
    <w:rsid w:val="00FB0377"/>
    <w:rsid w:val="00FB2ADA"/>
    <w:rsid w:val="00FB31DD"/>
    <w:rsid w:val="00FB33B5"/>
    <w:rsid w:val="00FB34A8"/>
    <w:rsid w:val="00FB3A71"/>
    <w:rsid w:val="00FB4648"/>
    <w:rsid w:val="00FB476F"/>
    <w:rsid w:val="00FB4AEC"/>
    <w:rsid w:val="00FB58AB"/>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47BC"/>
    <w:rsid w:val="00FD4CD3"/>
    <w:rsid w:val="00FD4CD7"/>
    <w:rsid w:val="00FD504E"/>
    <w:rsid w:val="00FD50B3"/>
    <w:rsid w:val="00FD5E50"/>
    <w:rsid w:val="00FD621E"/>
    <w:rsid w:val="00FD6E53"/>
    <w:rsid w:val="00FD7643"/>
    <w:rsid w:val="00FD7CBF"/>
    <w:rsid w:val="00FD7E8B"/>
    <w:rsid w:val="00FE0180"/>
    <w:rsid w:val="00FE0408"/>
    <w:rsid w:val="00FE0731"/>
    <w:rsid w:val="00FE09E1"/>
    <w:rsid w:val="00FE0F31"/>
    <w:rsid w:val="00FE297C"/>
    <w:rsid w:val="00FE2A75"/>
    <w:rsid w:val="00FE3592"/>
    <w:rsid w:val="00FE4462"/>
    <w:rsid w:val="00FE48C3"/>
    <w:rsid w:val="00FE6020"/>
    <w:rsid w:val="00FE6443"/>
    <w:rsid w:val="00FE71A0"/>
    <w:rsid w:val="00FE74C9"/>
    <w:rsid w:val="00FF0B1B"/>
    <w:rsid w:val="00FF1014"/>
    <w:rsid w:val="00FF1022"/>
    <w:rsid w:val="00FF15A4"/>
    <w:rsid w:val="00FF20EA"/>
    <w:rsid w:val="00FF287C"/>
    <w:rsid w:val="00FF2EBA"/>
    <w:rsid w:val="00FF32AE"/>
    <w:rsid w:val="00FF3570"/>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1E53C12E"/>
    <w:rsid w:val="20007AE9"/>
    <w:rsid w:val="226E11D7"/>
    <w:rsid w:val="2480750A"/>
    <w:rsid w:val="279D7590"/>
    <w:rsid w:val="2A55E5D3"/>
    <w:rsid w:val="321868A8"/>
    <w:rsid w:val="388B2FEA"/>
    <w:rsid w:val="3AB100F5"/>
    <w:rsid w:val="3DCFEF10"/>
    <w:rsid w:val="3EE12219"/>
    <w:rsid w:val="41BD0800"/>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2.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7.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www.calsaws.org/procurement-listing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34585</Words>
  <Characters>202737</Characters>
  <Application>Microsoft Office Word</Application>
  <DocSecurity>0</DocSecurity>
  <Lines>4707</Lines>
  <Paragraphs>2233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2026-01-06T20:43:00Z</dcterms:created>
  <dcterms:modified xsi:type="dcterms:W3CDTF">2026-01-06T20:47:00Z</dcterms:modified>
</cp:coreProperties>
</file>